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375" w:rsidRPr="00F52375" w:rsidRDefault="00F52375" w:rsidP="00F52375">
      <w:pPr>
        <w:rPr>
          <w:rFonts w:ascii="Garamond" w:hAnsi="Garamond"/>
          <w:b/>
          <w:sz w:val="24"/>
          <w:szCs w:val="24"/>
        </w:rPr>
      </w:pPr>
      <w:r w:rsidRPr="00F52375">
        <w:rPr>
          <w:rFonts w:ascii="Garamond" w:hAnsi="Garamond"/>
          <w:b/>
          <w:sz w:val="24"/>
          <w:szCs w:val="24"/>
        </w:rPr>
        <w:t>Data riunione:</w:t>
      </w:r>
      <w:r w:rsidR="00B2313F">
        <w:rPr>
          <w:rFonts w:ascii="Garamond" w:hAnsi="Garamond"/>
          <w:b/>
          <w:sz w:val="24"/>
          <w:szCs w:val="24"/>
        </w:rPr>
        <w:t>__/__/__</w:t>
      </w:r>
    </w:p>
    <w:tbl>
      <w:tblPr>
        <w:tblpPr w:leftFromText="141" w:rightFromText="141" w:vertAnchor="text" w:horzAnchor="margin" w:tblpY="67"/>
        <w:tblW w:w="9631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89"/>
        <w:gridCol w:w="4742"/>
      </w:tblGrid>
      <w:tr w:rsidR="00B2313F" w:rsidRPr="00F52375" w:rsidTr="00631A6E">
        <w:trPr>
          <w:tblCellSpacing w:w="20" w:type="dxa"/>
        </w:trPr>
        <w:tc>
          <w:tcPr>
            <w:tcW w:w="9551" w:type="dxa"/>
            <w:gridSpan w:val="2"/>
            <w:shd w:val="pct10" w:color="auto" w:fill="auto"/>
          </w:tcPr>
          <w:p w:rsidR="00B2313F" w:rsidRPr="00F52375" w:rsidRDefault="00B2313F" w:rsidP="00B2313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2313F">
              <w:rPr>
                <w:rFonts w:ascii="Garamond" w:hAnsi="Garamond"/>
                <w:b/>
                <w:smallCaps/>
                <w:sz w:val="24"/>
                <w:szCs w:val="24"/>
              </w:rPr>
              <w:t xml:space="preserve">presenti alla </w:t>
            </w:r>
            <w:r w:rsidRPr="00F52375">
              <w:rPr>
                <w:rFonts w:ascii="Garamond" w:hAnsi="Garamond"/>
                <w:b/>
                <w:smallCaps/>
                <w:sz w:val="24"/>
                <w:szCs w:val="24"/>
              </w:rPr>
              <w:t xml:space="preserve">riunione per il </w:t>
            </w:r>
            <w:r w:rsidR="00963539" w:rsidRPr="008B5E8B">
              <w:rPr>
                <w:rFonts w:ascii="Garamond" w:hAnsi="Garamond"/>
                <w:b/>
                <w:smallCaps/>
                <w:sz w:val="18"/>
                <w:szCs w:val="18"/>
              </w:rPr>
              <w:t xml:space="preserve">RIESAME </w:t>
            </w:r>
            <w:r w:rsidR="008B5E8B" w:rsidRPr="008B5E8B">
              <w:rPr>
                <w:rFonts w:ascii="Garamond" w:hAnsi="Garamond"/>
                <w:b/>
                <w:smallCaps/>
                <w:sz w:val="18"/>
                <w:szCs w:val="18"/>
              </w:rPr>
              <w:t>(</w:t>
            </w:r>
            <w:r w:rsidR="008B5E8B" w:rsidRPr="008B5E8B">
              <w:rPr>
                <w:rFonts w:ascii="Garamond" w:hAnsi="Garamond"/>
                <w:b/>
                <w:sz w:val="18"/>
                <w:szCs w:val="18"/>
              </w:rPr>
              <w:t>almeno direttore, coordinatore infermieristico/tecnico/ostetrico</w:t>
            </w:r>
            <w:r w:rsidR="008B5E8B" w:rsidRPr="008B5E8B">
              <w:rPr>
                <w:rFonts w:ascii="Garamond" w:hAnsi="Garamond"/>
                <w:b/>
                <w:smallCaps/>
                <w:sz w:val="18"/>
                <w:szCs w:val="18"/>
              </w:rPr>
              <w:t>)</w:t>
            </w:r>
          </w:p>
        </w:tc>
      </w:tr>
      <w:tr w:rsidR="00B2313F" w:rsidRPr="00F52375" w:rsidTr="00631A6E">
        <w:trPr>
          <w:tblCellSpacing w:w="20" w:type="dxa"/>
        </w:trPr>
        <w:tc>
          <w:tcPr>
            <w:tcW w:w="4829" w:type="dxa"/>
            <w:shd w:val="pct10" w:color="auto" w:fill="auto"/>
          </w:tcPr>
          <w:p w:rsidR="00B2313F" w:rsidRPr="00B2313F" w:rsidRDefault="00B2313F" w:rsidP="00B2313F">
            <w:pPr>
              <w:rPr>
                <w:rFonts w:ascii="Garamond" w:hAnsi="Garamond"/>
                <w:b/>
                <w:smallCaps/>
                <w:sz w:val="24"/>
                <w:szCs w:val="24"/>
              </w:rPr>
            </w:pPr>
            <w:r>
              <w:rPr>
                <w:rFonts w:ascii="Garamond" w:hAnsi="Garamond"/>
                <w:b/>
                <w:smallCaps/>
                <w:sz w:val="24"/>
                <w:szCs w:val="24"/>
              </w:rPr>
              <w:t>nome e cognome</w:t>
            </w:r>
          </w:p>
        </w:tc>
        <w:tc>
          <w:tcPr>
            <w:tcW w:w="4682" w:type="dxa"/>
            <w:shd w:val="pct10" w:color="auto" w:fill="auto"/>
          </w:tcPr>
          <w:p w:rsidR="00B2313F" w:rsidRPr="00B2313F" w:rsidRDefault="00B2313F" w:rsidP="00B2313F">
            <w:pPr>
              <w:rPr>
                <w:rFonts w:ascii="Garamond" w:hAnsi="Garamond"/>
                <w:b/>
                <w:smallCaps/>
                <w:sz w:val="24"/>
                <w:szCs w:val="24"/>
              </w:rPr>
            </w:pPr>
            <w:r>
              <w:rPr>
                <w:rFonts w:ascii="Garamond" w:hAnsi="Garamond"/>
                <w:b/>
                <w:smallCaps/>
                <w:sz w:val="24"/>
                <w:szCs w:val="24"/>
              </w:rPr>
              <w:t>firma</w:t>
            </w:r>
          </w:p>
        </w:tc>
      </w:tr>
      <w:tr w:rsidR="00B2313F" w:rsidRPr="00F52375" w:rsidTr="00631A6E">
        <w:trPr>
          <w:tblCellSpacing w:w="20" w:type="dxa"/>
        </w:trPr>
        <w:tc>
          <w:tcPr>
            <w:tcW w:w="4829" w:type="dxa"/>
          </w:tcPr>
          <w:p w:rsidR="00B2313F" w:rsidRDefault="00B2313F" w:rsidP="00B2313F">
            <w:pPr>
              <w:rPr>
                <w:rFonts w:ascii="Garamond" w:hAnsi="Garamond"/>
                <w:b/>
                <w:smallCaps/>
                <w:sz w:val="24"/>
                <w:szCs w:val="24"/>
              </w:rPr>
            </w:pPr>
          </w:p>
        </w:tc>
        <w:tc>
          <w:tcPr>
            <w:tcW w:w="4682" w:type="dxa"/>
          </w:tcPr>
          <w:p w:rsidR="00B2313F" w:rsidRDefault="00B2313F" w:rsidP="00B2313F">
            <w:pPr>
              <w:rPr>
                <w:rFonts w:ascii="Garamond" w:hAnsi="Garamond"/>
                <w:b/>
                <w:smallCaps/>
                <w:sz w:val="24"/>
                <w:szCs w:val="24"/>
              </w:rPr>
            </w:pPr>
          </w:p>
        </w:tc>
      </w:tr>
      <w:tr w:rsidR="00B2313F" w:rsidRPr="00F52375" w:rsidTr="00631A6E">
        <w:trPr>
          <w:tblCellSpacing w:w="20" w:type="dxa"/>
        </w:trPr>
        <w:tc>
          <w:tcPr>
            <w:tcW w:w="4829" w:type="dxa"/>
          </w:tcPr>
          <w:p w:rsidR="00B2313F" w:rsidRDefault="00B2313F" w:rsidP="00B2313F">
            <w:pPr>
              <w:rPr>
                <w:rFonts w:ascii="Garamond" w:hAnsi="Garamond"/>
                <w:b/>
                <w:smallCaps/>
                <w:sz w:val="24"/>
                <w:szCs w:val="24"/>
              </w:rPr>
            </w:pPr>
          </w:p>
        </w:tc>
        <w:tc>
          <w:tcPr>
            <w:tcW w:w="4682" w:type="dxa"/>
          </w:tcPr>
          <w:p w:rsidR="00B2313F" w:rsidRDefault="00B2313F" w:rsidP="00B2313F">
            <w:pPr>
              <w:rPr>
                <w:rFonts w:ascii="Garamond" w:hAnsi="Garamond"/>
                <w:b/>
                <w:smallCaps/>
                <w:sz w:val="24"/>
                <w:szCs w:val="24"/>
              </w:rPr>
            </w:pPr>
          </w:p>
        </w:tc>
      </w:tr>
      <w:tr w:rsidR="00B2313F" w:rsidRPr="00F52375" w:rsidTr="00631A6E">
        <w:trPr>
          <w:tblCellSpacing w:w="20" w:type="dxa"/>
        </w:trPr>
        <w:tc>
          <w:tcPr>
            <w:tcW w:w="4829" w:type="dxa"/>
          </w:tcPr>
          <w:p w:rsidR="00B2313F" w:rsidRDefault="00B2313F" w:rsidP="00B2313F">
            <w:pPr>
              <w:rPr>
                <w:rFonts w:ascii="Garamond" w:hAnsi="Garamond"/>
                <w:b/>
                <w:smallCaps/>
                <w:sz w:val="24"/>
                <w:szCs w:val="24"/>
              </w:rPr>
            </w:pPr>
          </w:p>
        </w:tc>
        <w:tc>
          <w:tcPr>
            <w:tcW w:w="4682" w:type="dxa"/>
          </w:tcPr>
          <w:p w:rsidR="00B2313F" w:rsidRDefault="001D338E" w:rsidP="001D338E">
            <w:pPr>
              <w:tabs>
                <w:tab w:val="left" w:pos="1800"/>
              </w:tabs>
              <w:rPr>
                <w:rFonts w:ascii="Garamond" w:hAnsi="Garamond"/>
                <w:b/>
                <w:smallCaps/>
                <w:sz w:val="24"/>
                <w:szCs w:val="24"/>
              </w:rPr>
            </w:pPr>
            <w:r>
              <w:rPr>
                <w:rFonts w:ascii="Garamond" w:hAnsi="Garamond"/>
                <w:b/>
                <w:smallCaps/>
                <w:sz w:val="24"/>
                <w:szCs w:val="24"/>
              </w:rPr>
              <w:tab/>
            </w:r>
          </w:p>
        </w:tc>
      </w:tr>
      <w:tr w:rsidR="00B2313F" w:rsidRPr="00F52375" w:rsidTr="00631A6E">
        <w:trPr>
          <w:tblCellSpacing w:w="20" w:type="dxa"/>
        </w:trPr>
        <w:tc>
          <w:tcPr>
            <w:tcW w:w="4829" w:type="dxa"/>
          </w:tcPr>
          <w:p w:rsidR="00B2313F" w:rsidRDefault="00B2313F" w:rsidP="00B2313F">
            <w:pPr>
              <w:rPr>
                <w:rFonts w:ascii="Garamond" w:hAnsi="Garamond"/>
                <w:b/>
                <w:smallCaps/>
                <w:sz w:val="24"/>
                <w:szCs w:val="24"/>
              </w:rPr>
            </w:pPr>
          </w:p>
        </w:tc>
        <w:tc>
          <w:tcPr>
            <w:tcW w:w="4682" w:type="dxa"/>
          </w:tcPr>
          <w:p w:rsidR="00B2313F" w:rsidRDefault="00B2313F" w:rsidP="00B2313F">
            <w:pPr>
              <w:rPr>
                <w:rFonts w:ascii="Garamond" w:hAnsi="Garamond"/>
                <w:b/>
                <w:smallCaps/>
                <w:sz w:val="24"/>
                <w:szCs w:val="24"/>
              </w:rPr>
            </w:pPr>
          </w:p>
        </w:tc>
      </w:tr>
    </w:tbl>
    <w:p w:rsidR="00F52375" w:rsidRPr="00644E95" w:rsidRDefault="00644E95" w:rsidP="00F52375">
      <w:pPr>
        <w:rPr>
          <w:rFonts w:ascii="Garamond" w:hAnsi="Garamond"/>
          <w:sz w:val="24"/>
          <w:szCs w:val="24"/>
        </w:rPr>
      </w:pPr>
      <w:r w:rsidRPr="00644E95">
        <w:rPr>
          <w:rFonts w:ascii="Garamond" w:hAnsi="Garamond"/>
          <w:sz w:val="24"/>
          <w:szCs w:val="24"/>
        </w:rPr>
        <w:t xml:space="preserve">Al fine di garantire il monitoraggio degli esiti e la discussione tra gli operatori, vengono presi in esame i seguenti </w:t>
      </w:r>
      <w:r w:rsidR="00EC6CE3">
        <w:rPr>
          <w:rFonts w:ascii="Garamond" w:hAnsi="Garamond"/>
          <w:sz w:val="24"/>
          <w:szCs w:val="24"/>
        </w:rPr>
        <w:t>punti (</w:t>
      </w:r>
      <w:r w:rsidR="00F52375" w:rsidRPr="00C65AF1">
        <w:rPr>
          <w:rFonts w:ascii="Garamond" w:hAnsi="Garamond"/>
          <w:b/>
          <w:smallCaps/>
          <w:sz w:val="24"/>
          <w:szCs w:val="24"/>
        </w:rPr>
        <w:t>elementi in ingresso</w:t>
      </w:r>
      <w:r w:rsidR="00EC6CE3">
        <w:rPr>
          <w:rFonts w:ascii="Garamond" w:hAnsi="Garamond"/>
          <w:b/>
          <w:smallCaps/>
          <w:sz w:val="24"/>
          <w:szCs w:val="24"/>
        </w:rPr>
        <w:t>)</w:t>
      </w:r>
      <w:r w:rsidR="00F52375" w:rsidRPr="00644E95">
        <w:rPr>
          <w:rFonts w:ascii="Garamond" w:hAnsi="Garamond"/>
          <w:smallCaps/>
          <w:sz w:val="24"/>
          <w:szCs w:val="24"/>
        </w:rPr>
        <w:t xml:space="preserve">: </w:t>
      </w:r>
    </w:p>
    <w:p w:rsidR="00F52375" w:rsidRPr="0074658C" w:rsidRDefault="00F52375" w:rsidP="00F52375">
      <w:pPr>
        <w:rPr>
          <w:rFonts w:ascii="Garamond" w:hAnsi="Garamond"/>
        </w:rPr>
      </w:pPr>
    </w:p>
    <w:tbl>
      <w:tblPr>
        <w:tblW w:w="0" w:type="auto"/>
        <w:tblCellSpacing w:w="20" w:type="dxa"/>
        <w:tblInd w:w="21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9942"/>
      </w:tblGrid>
      <w:tr w:rsidR="00644E95" w:rsidRPr="00644E95" w:rsidTr="00E95818">
        <w:trPr>
          <w:tblCellSpacing w:w="20" w:type="dxa"/>
        </w:trPr>
        <w:tc>
          <w:tcPr>
            <w:tcW w:w="9862" w:type="dxa"/>
          </w:tcPr>
          <w:p w:rsidR="003419AF" w:rsidRPr="0029605A" w:rsidRDefault="00644E95" w:rsidP="005B32BB">
            <w:pPr>
              <w:numPr>
                <w:ilvl w:val="0"/>
                <w:numId w:val="14"/>
              </w:numPr>
              <w:ind w:left="0" w:firstLine="0"/>
              <w:jc w:val="both"/>
              <w:rPr>
                <w:rFonts w:ascii="Garamond" w:hAnsi="Garamond"/>
                <w:strike/>
                <w:sz w:val="24"/>
                <w:szCs w:val="24"/>
              </w:rPr>
            </w:pPr>
            <w:r w:rsidRPr="0029605A">
              <w:rPr>
                <w:rFonts w:ascii="Garamond" w:hAnsi="Garamond"/>
                <w:b/>
                <w:smallCaps/>
                <w:sz w:val="24"/>
                <w:szCs w:val="24"/>
              </w:rPr>
              <w:t xml:space="preserve">Dati Di Attività e Produzione </w:t>
            </w:r>
            <w:r w:rsidRPr="00E7717B">
              <w:rPr>
                <w:rFonts w:ascii="Garamond" w:hAnsi="Garamond"/>
                <w:b/>
                <w:smallCaps/>
                <w:sz w:val="24"/>
                <w:szCs w:val="24"/>
              </w:rPr>
              <w:t xml:space="preserve">Anno </w:t>
            </w:r>
            <w:r w:rsidR="00631A6E" w:rsidRPr="00E7717B">
              <w:rPr>
                <w:rFonts w:ascii="Garamond" w:hAnsi="Garamond"/>
                <w:b/>
                <w:smallCaps/>
                <w:sz w:val="24"/>
                <w:szCs w:val="24"/>
              </w:rPr>
              <w:t>____</w:t>
            </w:r>
            <w:r w:rsidRPr="00E7717B">
              <w:rPr>
                <w:rFonts w:ascii="Garamond" w:hAnsi="Garamond"/>
              </w:rPr>
              <w:t>(</w:t>
            </w:r>
            <w:r w:rsidR="003419AF" w:rsidRPr="000E03A9">
              <w:rPr>
                <w:rFonts w:ascii="Garamond" w:hAnsi="Garamond"/>
              </w:rPr>
              <w:t>in base ai dati di attività presenti nei monitoraggi forniti dal</w:t>
            </w:r>
            <w:r w:rsidR="008D6C47" w:rsidRPr="000E03A9">
              <w:rPr>
                <w:rFonts w:ascii="Garamond" w:hAnsi="Garamond"/>
              </w:rPr>
              <w:t>la</w:t>
            </w:r>
            <w:r w:rsidR="003419AF" w:rsidRPr="000E03A9">
              <w:rPr>
                <w:rFonts w:ascii="Garamond" w:hAnsi="Garamond"/>
              </w:rPr>
              <w:t xml:space="preserve"> UO Controllo di Gestione </w:t>
            </w:r>
            <w:r w:rsidR="0074658C" w:rsidRPr="000E03A9">
              <w:rPr>
                <w:rFonts w:ascii="Garamond" w:hAnsi="Garamond"/>
              </w:rPr>
              <w:t>nel gestionale SAP BusinessObjects di cui le RAD hanno le credenziali di accesso)</w:t>
            </w:r>
          </w:p>
        </w:tc>
      </w:tr>
      <w:tr w:rsidR="00644E95" w:rsidRPr="00644E95" w:rsidTr="00E95818">
        <w:trPr>
          <w:tblCellSpacing w:w="20" w:type="dxa"/>
        </w:trPr>
        <w:tc>
          <w:tcPr>
            <w:tcW w:w="9862" w:type="dxa"/>
          </w:tcPr>
          <w:p w:rsidR="00644E95" w:rsidRPr="0029605A" w:rsidRDefault="00644E95" w:rsidP="00B151F4">
            <w:pPr>
              <w:rPr>
                <w:rFonts w:ascii="Garamond" w:hAnsi="Garamond"/>
                <w:sz w:val="24"/>
                <w:szCs w:val="24"/>
              </w:rPr>
            </w:pPr>
            <w:r w:rsidRPr="0029605A">
              <w:rPr>
                <w:rFonts w:ascii="Garamond" w:hAnsi="Garamond"/>
                <w:sz w:val="24"/>
                <w:szCs w:val="24"/>
              </w:rPr>
              <w:t>Commento………………………………………………………………………………………………………………………………………………………………………………………………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644E95" w:rsidRPr="00F52375" w:rsidTr="00E95818">
        <w:trPr>
          <w:tblCellSpacing w:w="20" w:type="dxa"/>
        </w:trPr>
        <w:tc>
          <w:tcPr>
            <w:tcW w:w="9862" w:type="dxa"/>
          </w:tcPr>
          <w:p w:rsidR="00644E95" w:rsidRPr="003F1014" w:rsidRDefault="00644E95" w:rsidP="003F1014">
            <w:pPr>
              <w:jc w:val="both"/>
              <w:rPr>
                <w:rFonts w:ascii="Garamond" w:hAnsi="Garamond"/>
              </w:rPr>
            </w:pPr>
            <w:r w:rsidRPr="003F1014">
              <w:rPr>
                <w:rFonts w:ascii="Garamond" w:hAnsi="Garamond"/>
                <w:b/>
                <w:smallCaps/>
              </w:rPr>
              <w:t xml:space="preserve">vedi </w:t>
            </w:r>
            <w:r w:rsidR="00100830" w:rsidRPr="003F1014">
              <w:rPr>
                <w:rFonts w:ascii="Garamond" w:hAnsi="Garamond"/>
                <w:b/>
                <w:smallCaps/>
              </w:rPr>
              <w:t xml:space="preserve">eventuale </w:t>
            </w:r>
            <w:r w:rsidRPr="003F1014">
              <w:rPr>
                <w:rFonts w:ascii="Garamond" w:hAnsi="Garamond"/>
                <w:b/>
                <w:smallCaps/>
              </w:rPr>
              <w:t xml:space="preserve">allegato </w:t>
            </w:r>
            <w:r w:rsidRPr="003F1014">
              <w:rPr>
                <w:rFonts w:ascii="Garamond" w:hAnsi="Garamond"/>
                <w:smallCaps/>
                <w:color w:val="FF0000"/>
              </w:rPr>
              <w:t>(</w:t>
            </w:r>
            <w:r w:rsidR="003F1014" w:rsidRPr="003F1014">
              <w:rPr>
                <w:rFonts w:ascii="Garamond" w:hAnsi="Garamond"/>
                <w:smallCaps/>
                <w:color w:val="FF0000"/>
              </w:rPr>
              <w:t xml:space="preserve">indicarne la tipologia, </w:t>
            </w:r>
            <w:r w:rsidR="00100830" w:rsidRPr="003F1014">
              <w:rPr>
                <w:rFonts w:ascii="Garamond" w:hAnsi="Garamond"/>
                <w:smallCaps/>
                <w:color w:val="FF0000"/>
              </w:rPr>
              <w:t xml:space="preserve">ad es. </w:t>
            </w:r>
            <w:r w:rsidRPr="003F1014">
              <w:rPr>
                <w:rFonts w:ascii="Garamond" w:hAnsi="Garamond"/>
                <w:smallCaps/>
                <w:color w:val="FF0000"/>
              </w:rPr>
              <w:t>tabelle specifiche di uo/sod atti</w:t>
            </w:r>
            <w:r w:rsidR="008B5E8B" w:rsidRPr="003F1014">
              <w:rPr>
                <w:rFonts w:ascii="Garamond" w:hAnsi="Garamond"/>
                <w:smallCaps/>
                <w:color w:val="FF0000"/>
              </w:rPr>
              <w:t>vi</w:t>
            </w:r>
            <w:r w:rsidRPr="003F1014">
              <w:rPr>
                <w:rFonts w:ascii="Garamond" w:hAnsi="Garamond"/>
                <w:smallCaps/>
                <w:color w:val="FF0000"/>
              </w:rPr>
              <w:t>t</w:t>
            </w:r>
            <w:r w:rsidR="008B5E8B" w:rsidRPr="003F1014">
              <w:rPr>
                <w:rFonts w:ascii="Garamond" w:hAnsi="Garamond"/>
                <w:smallCaps/>
                <w:color w:val="FF0000"/>
              </w:rPr>
              <w:t>à</w:t>
            </w:r>
            <w:r w:rsidRPr="003F1014">
              <w:rPr>
                <w:rFonts w:ascii="Garamond" w:hAnsi="Garamond"/>
                <w:smallCaps/>
                <w:color w:val="FF0000"/>
              </w:rPr>
              <w:t xml:space="preserve"> e produzione</w:t>
            </w:r>
            <w:r w:rsidR="00100830" w:rsidRPr="003F1014">
              <w:rPr>
                <w:rFonts w:ascii="Garamond" w:hAnsi="Garamond"/>
                <w:smallCaps/>
                <w:color w:val="FF0000"/>
              </w:rPr>
              <w:t>, grafici, etc..</w:t>
            </w:r>
            <w:r w:rsidRPr="003F1014">
              <w:rPr>
                <w:rFonts w:ascii="Garamond" w:hAnsi="Garamond"/>
                <w:smallCaps/>
                <w:color w:val="FF0000"/>
              </w:rPr>
              <w:t>)</w:t>
            </w:r>
            <w:r w:rsidR="00100830" w:rsidRPr="003F1014">
              <w:rPr>
                <w:rFonts w:ascii="Garamond" w:hAnsi="Garamond"/>
                <w:smallCaps/>
                <w:color w:val="FF0000"/>
              </w:rPr>
              <w:t>:</w:t>
            </w:r>
          </w:p>
        </w:tc>
      </w:tr>
    </w:tbl>
    <w:p w:rsidR="00F52375" w:rsidRPr="00F52375" w:rsidRDefault="00F52375" w:rsidP="00F52375">
      <w:pPr>
        <w:rPr>
          <w:rFonts w:ascii="Garamond" w:hAnsi="Garamond"/>
          <w:sz w:val="24"/>
          <w:szCs w:val="24"/>
        </w:rPr>
      </w:pPr>
    </w:p>
    <w:tbl>
      <w:tblPr>
        <w:tblW w:w="0" w:type="auto"/>
        <w:tblCellSpacing w:w="20" w:type="dxa"/>
        <w:tblInd w:w="21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9942"/>
      </w:tblGrid>
      <w:tr w:rsidR="00644E95" w:rsidRPr="00644E95" w:rsidTr="00E95818">
        <w:trPr>
          <w:tblCellSpacing w:w="20" w:type="dxa"/>
        </w:trPr>
        <w:tc>
          <w:tcPr>
            <w:tcW w:w="9862" w:type="dxa"/>
          </w:tcPr>
          <w:p w:rsidR="00644E95" w:rsidRPr="0029605A" w:rsidRDefault="00644E95" w:rsidP="00AD2F69">
            <w:pPr>
              <w:numPr>
                <w:ilvl w:val="0"/>
                <w:numId w:val="14"/>
              </w:numPr>
              <w:rPr>
                <w:rFonts w:ascii="Garamond" w:hAnsi="Garamond"/>
                <w:b/>
                <w:smallCaps/>
                <w:sz w:val="24"/>
                <w:szCs w:val="24"/>
              </w:rPr>
            </w:pPr>
            <w:r w:rsidRPr="0029605A">
              <w:rPr>
                <w:rFonts w:ascii="Garamond" w:hAnsi="Garamond"/>
                <w:b/>
                <w:smallCaps/>
                <w:sz w:val="24"/>
                <w:szCs w:val="24"/>
              </w:rPr>
              <w:t>Risultati derivanti dal raggiungimento di obiettivi di budget</w:t>
            </w:r>
            <w:r w:rsidR="00AD2F69" w:rsidRPr="00AD2F69">
              <w:rPr>
                <w:rFonts w:ascii="Garamond" w:hAnsi="Garamond"/>
                <w:smallCaps/>
                <w:color w:val="FF0000"/>
              </w:rPr>
              <w:t>(ultimi disponibili)</w:t>
            </w:r>
          </w:p>
        </w:tc>
      </w:tr>
      <w:tr w:rsidR="00644E95" w:rsidRPr="00644E95" w:rsidTr="00E95818">
        <w:trPr>
          <w:tblCellSpacing w:w="20" w:type="dxa"/>
        </w:trPr>
        <w:tc>
          <w:tcPr>
            <w:tcW w:w="9862" w:type="dxa"/>
          </w:tcPr>
          <w:p w:rsidR="00644E95" w:rsidRPr="0029605A" w:rsidRDefault="00644E95" w:rsidP="00FA2E36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29605A">
              <w:rPr>
                <w:rFonts w:ascii="Garamond" w:hAnsi="Garamond"/>
                <w:sz w:val="24"/>
                <w:szCs w:val="24"/>
              </w:rPr>
              <w:t>Commento (</w:t>
            </w:r>
            <w:r w:rsidRPr="007936D1">
              <w:rPr>
                <w:rFonts w:ascii="Garamond" w:hAnsi="Garamond"/>
                <w:color w:val="FF0000"/>
              </w:rPr>
              <w:t xml:space="preserve">specificare se obiettivi raggiunti, in caso di non raggiungimento </w:t>
            </w:r>
            <w:r w:rsidR="007936D1" w:rsidRPr="007936D1">
              <w:rPr>
                <w:rFonts w:ascii="Garamond" w:hAnsi="Garamond"/>
                <w:color w:val="FF0000"/>
              </w:rPr>
              <w:t xml:space="preserve">valutare se inserirlinel </w:t>
            </w:r>
            <w:r w:rsidRPr="007936D1">
              <w:rPr>
                <w:rFonts w:ascii="Garamond" w:hAnsi="Garamond"/>
                <w:color w:val="FF0000"/>
              </w:rPr>
              <w:t>piano di miglioramento</w:t>
            </w:r>
            <w:r w:rsidR="00C65AF1" w:rsidRPr="0029605A">
              <w:rPr>
                <w:rFonts w:ascii="Garamond" w:hAnsi="Garamond"/>
                <w:sz w:val="24"/>
                <w:szCs w:val="24"/>
              </w:rPr>
              <w:t>)</w:t>
            </w:r>
            <w:r w:rsidRPr="0029605A">
              <w:rPr>
                <w:rFonts w:ascii="Garamond" w:hAnsi="Garamond"/>
                <w:sz w:val="24"/>
                <w:szCs w:val="24"/>
              </w:rPr>
              <w:t>………………………………………………………………………………………</w:t>
            </w:r>
            <w:r w:rsidR="00FA2E36">
              <w:rPr>
                <w:rFonts w:ascii="Garamond" w:hAnsi="Garamond"/>
                <w:sz w:val="24"/>
                <w:szCs w:val="24"/>
              </w:rPr>
              <w:t>.</w:t>
            </w:r>
            <w:r w:rsidRPr="0029605A">
              <w:rPr>
                <w:rFonts w:ascii="Garamond" w:hAnsi="Garamond"/>
                <w:sz w:val="24"/>
                <w:szCs w:val="24"/>
              </w:rPr>
              <w:t>……………………………</w:t>
            </w:r>
            <w:r w:rsidR="00FA2E36">
              <w:rPr>
                <w:rFonts w:ascii="Garamond" w:hAnsi="Garamond"/>
                <w:sz w:val="24"/>
                <w:szCs w:val="24"/>
              </w:rPr>
              <w:t>……………………………………………………………………….</w:t>
            </w:r>
          </w:p>
        </w:tc>
      </w:tr>
      <w:tr w:rsidR="00AD2F69" w:rsidRPr="00644E95" w:rsidTr="00E95818">
        <w:trPr>
          <w:tblCellSpacing w:w="20" w:type="dxa"/>
        </w:trPr>
        <w:tc>
          <w:tcPr>
            <w:tcW w:w="9862" w:type="dxa"/>
          </w:tcPr>
          <w:p w:rsidR="00AD2F69" w:rsidRPr="003F1014" w:rsidRDefault="00AD2F69" w:rsidP="00AD2F69">
            <w:pPr>
              <w:jc w:val="both"/>
              <w:rPr>
                <w:rFonts w:ascii="Garamond" w:hAnsi="Garamond"/>
              </w:rPr>
            </w:pPr>
            <w:r w:rsidRPr="003F1014">
              <w:rPr>
                <w:rFonts w:ascii="Garamond" w:hAnsi="Garamond"/>
                <w:b/>
                <w:smallCaps/>
              </w:rPr>
              <w:t xml:space="preserve">vedi eventuale allegato </w:t>
            </w:r>
            <w:r w:rsidRPr="003F1014">
              <w:rPr>
                <w:rFonts w:ascii="Garamond" w:hAnsi="Garamond"/>
                <w:smallCaps/>
                <w:color w:val="FF0000"/>
              </w:rPr>
              <w:t>(</w:t>
            </w:r>
            <w:r>
              <w:rPr>
                <w:rFonts w:ascii="Garamond" w:hAnsi="Garamond"/>
                <w:smallCaps/>
                <w:color w:val="FF0000"/>
              </w:rPr>
              <w:t>indicarne la tipologia</w:t>
            </w:r>
            <w:r w:rsidRPr="003F1014">
              <w:rPr>
                <w:rFonts w:ascii="Garamond" w:hAnsi="Garamond"/>
                <w:smallCaps/>
                <w:color w:val="FF0000"/>
              </w:rPr>
              <w:t>):</w:t>
            </w:r>
          </w:p>
        </w:tc>
      </w:tr>
    </w:tbl>
    <w:p w:rsidR="00335F9E" w:rsidRPr="00F52375" w:rsidRDefault="00335F9E" w:rsidP="00F52375">
      <w:pPr>
        <w:rPr>
          <w:rFonts w:ascii="Garamond" w:hAnsi="Garamond"/>
          <w:sz w:val="24"/>
          <w:szCs w:val="24"/>
        </w:rPr>
      </w:pPr>
    </w:p>
    <w:tbl>
      <w:tblPr>
        <w:tblW w:w="0" w:type="auto"/>
        <w:tblCellSpacing w:w="20" w:type="dxa"/>
        <w:tblInd w:w="21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9942"/>
      </w:tblGrid>
      <w:tr w:rsidR="00C65AF1" w:rsidRPr="00644E95" w:rsidTr="00D65644">
        <w:trPr>
          <w:tblCellSpacing w:w="20" w:type="dxa"/>
        </w:trPr>
        <w:tc>
          <w:tcPr>
            <w:tcW w:w="9862" w:type="dxa"/>
          </w:tcPr>
          <w:p w:rsidR="00A928BA" w:rsidRPr="000E03A9" w:rsidRDefault="00C65AF1" w:rsidP="00A928BA">
            <w:pPr>
              <w:numPr>
                <w:ilvl w:val="0"/>
                <w:numId w:val="14"/>
              </w:numPr>
              <w:rPr>
                <w:rFonts w:ascii="Garamond" w:hAnsi="Garamond"/>
                <w:b/>
                <w:smallCaps/>
                <w:sz w:val="24"/>
                <w:szCs w:val="24"/>
              </w:rPr>
            </w:pPr>
            <w:r w:rsidRPr="000E03A9">
              <w:rPr>
                <w:rFonts w:ascii="Garamond" w:hAnsi="Garamond"/>
                <w:b/>
                <w:smallCaps/>
                <w:sz w:val="24"/>
                <w:szCs w:val="24"/>
              </w:rPr>
              <w:t xml:space="preserve">verifica attività  formativa </w:t>
            </w:r>
            <w:r w:rsidR="00505C9B" w:rsidRPr="000E03A9">
              <w:rPr>
                <w:rFonts w:ascii="Garamond" w:hAnsi="Garamond"/>
                <w:b/>
                <w:smallCaps/>
                <w:sz w:val="24"/>
                <w:szCs w:val="24"/>
              </w:rPr>
              <w:t>(</w:t>
            </w:r>
            <w:r w:rsidR="00505C9B" w:rsidRPr="000E03A9">
              <w:rPr>
                <w:rFonts w:ascii="Garamond" w:hAnsi="Garamond"/>
              </w:rPr>
              <w:t>con particolare riferimento a</w:t>
            </w:r>
            <w:r w:rsidR="00055DF9" w:rsidRPr="000E03A9">
              <w:rPr>
                <w:rFonts w:ascii="Garamond" w:hAnsi="Garamond"/>
              </w:rPr>
              <w:t>:</w:t>
            </w:r>
          </w:p>
          <w:p w:rsidR="00A928BA" w:rsidRPr="000E03A9" w:rsidRDefault="00E95818" w:rsidP="00C36E00">
            <w:pPr>
              <w:numPr>
                <w:ilvl w:val="0"/>
                <w:numId w:val="18"/>
              </w:numPr>
              <w:ind w:left="130" w:hanging="130"/>
              <w:rPr>
                <w:rFonts w:ascii="Garamond" w:hAnsi="Garamond"/>
                <w:b/>
                <w:smallCaps/>
                <w:sz w:val="24"/>
                <w:szCs w:val="24"/>
              </w:rPr>
            </w:pPr>
            <w:r>
              <w:rPr>
                <w:rFonts w:ascii="Garamond" w:hAnsi="Garamond"/>
              </w:rPr>
              <w:t xml:space="preserve">verifica della </w:t>
            </w:r>
            <w:r w:rsidR="007936D1" w:rsidRPr="000E03A9">
              <w:rPr>
                <w:rFonts w:ascii="Garamond" w:hAnsi="Garamond"/>
              </w:rPr>
              <w:t>corrispondenza tra</w:t>
            </w:r>
            <w:r w:rsidR="00055DF9" w:rsidRPr="000E03A9">
              <w:rPr>
                <w:rFonts w:ascii="Garamond" w:hAnsi="Garamond"/>
              </w:rPr>
              <w:t>corsi di formazione programmati nel Piano Annuale di Formaz</w:t>
            </w:r>
            <w:r w:rsidR="00A928BA" w:rsidRPr="000E03A9">
              <w:rPr>
                <w:rFonts w:ascii="Garamond" w:hAnsi="Garamond"/>
              </w:rPr>
              <w:t xml:space="preserve">ione del DAI e corsi realizzati </w:t>
            </w:r>
            <w:r w:rsidR="00055DF9" w:rsidRPr="000E03A9">
              <w:rPr>
                <w:rFonts w:ascii="Garamond" w:hAnsi="Garamond"/>
              </w:rPr>
              <w:t>con analisi delle ricadute sull’attività della UO;</w:t>
            </w:r>
          </w:p>
          <w:p w:rsidR="00A928BA" w:rsidRPr="000E03A9" w:rsidRDefault="00E95818" w:rsidP="00C36E00">
            <w:pPr>
              <w:numPr>
                <w:ilvl w:val="0"/>
                <w:numId w:val="18"/>
              </w:numPr>
              <w:ind w:left="130" w:hanging="130"/>
              <w:rPr>
                <w:rFonts w:ascii="Garamond" w:hAnsi="Garamond"/>
                <w:b/>
                <w:smallCaps/>
                <w:sz w:val="24"/>
                <w:szCs w:val="24"/>
              </w:rPr>
            </w:pPr>
            <w:r>
              <w:rPr>
                <w:rFonts w:ascii="Garamond" w:hAnsi="Garamond"/>
              </w:rPr>
              <w:t xml:space="preserve">partecipazione ai </w:t>
            </w:r>
            <w:r w:rsidR="00505C9B" w:rsidRPr="000E03A9">
              <w:rPr>
                <w:rFonts w:ascii="Garamond" w:hAnsi="Garamond"/>
              </w:rPr>
              <w:t>corsi obbligatori</w:t>
            </w:r>
            <w:r w:rsidR="00055DF9" w:rsidRPr="000E03A9">
              <w:rPr>
                <w:rFonts w:ascii="Garamond" w:hAnsi="Garamond"/>
              </w:rPr>
              <w:t xml:space="preserve"> (dovuti per legge)</w:t>
            </w:r>
            <w:r w:rsidR="005555AC">
              <w:rPr>
                <w:rStyle w:val="Rimandonotaapidipagina"/>
                <w:rFonts w:ascii="Garamond" w:hAnsi="Garamond"/>
              </w:rPr>
              <w:footnoteReference w:id="2"/>
            </w:r>
          </w:p>
          <w:p w:rsidR="00C65AF1" w:rsidRPr="00055DF9" w:rsidRDefault="00335F9E" w:rsidP="00C36E00">
            <w:pPr>
              <w:numPr>
                <w:ilvl w:val="0"/>
                <w:numId w:val="18"/>
              </w:numPr>
              <w:ind w:left="130" w:hanging="130"/>
              <w:rPr>
                <w:rFonts w:ascii="Garamond" w:hAnsi="Garamond"/>
                <w:b/>
                <w:smallCaps/>
                <w:color w:val="CC0000"/>
                <w:sz w:val="24"/>
                <w:szCs w:val="24"/>
              </w:rPr>
            </w:pPr>
            <w:r w:rsidRPr="000E03A9">
              <w:rPr>
                <w:rFonts w:ascii="Garamond" w:hAnsi="Garamond"/>
                <w:u w:val="single"/>
              </w:rPr>
              <w:t>eventuale</w:t>
            </w:r>
            <w:r w:rsidRPr="000E03A9">
              <w:rPr>
                <w:rFonts w:ascii="Garamond" w:hAnsi="Garamond"/>
              </w:rPr>
              <w:t xml:space="preserve"> monitoraggio </w:t>
            </w:r>
            <w:r w:rsidR="00A928BA" w:rsidRPr="000E03A9">
              <w:rPr>
                <w:rFonts w:ascii="Garamond" w:hAnsi="Garamond"/>
              </w:rPr>
              <w:t>ECM</w:t>
            </w:r>
            <w:r w:rsidR="00055DF9" w:rsidRPr="000E03A9">
              <w:rPr>
                <w:rFonts w:ascii="Garamond" w:hAnsi="Garamond"/>
              </w:rPr>
              <w:t xml:space="preserve"> (tramite </w:t>
            </w:r>
            <w:r w:rsidR="00A928BA" w:rsidRPr="000E03A9">
              <w:rPr>
                <w:rFonts w:ascii="Garamond" w:hAnsi="Garamond"/>
              </w:rPr>
              <w:t>portale</w:t>
            </w:r>
            <w:r w:rsidR="00055DF9" w:rsidRPr="000E03A9">
              <w:rPr>
                <w:rFonts w:ascii="Garamond" w:hAnsi="Garamond"/>
              </w:rPr>
              <w:t>CoGeAPS</w:t>
            </w:r>
            <w:r w:rsidR="00055DF9" w:rsidRPr="000E03A9">
              <w:rPr>
                <w:rFonts w:ascii="Garamond" w:hAnsi="Garamond"/>
                <w:b/>
                <w:smallCaps/>
                <w:sz w:val="24"/>
                <w:szCs w:val="24"/>
              </w:rPr>
              <w:t>)</w:t>
            </w:r>
            <w:r w:rsidR="00E95818" w:rsidRPr="00E95818">
              <w:rPr>
                <w:rFonts w:ascii="Garamond" w:hAnsi="Garamond"/>
                <w:smallCaps/>
                <w:sz w:val="24"/>
                <w:szCs w:val="24"/>
              </w:rPr>
              <w:t>- facoltativo</w:t>
            </w:r>
          </w:p>
        </w:tc>
      </w:tr>
      <w:tr w:rsidR="00C65AF1" w:rsidRPr="00644E95" w:rsidTr="00D65644">
        <w:trPr>
          <w:tblCellSpacing w:w="20" w:type="dxa"/>
        </w:trPr>
        <w:tc>
          <w:tcPr>
            <w:tcW w:w="9862" w:type="dxa"/>
          </w:tcPr>
          <w:p w:rsidR="00C65AF1" w:rsidRPr="0029605A" w:rsidRDefault="00C65AF1" w:rsidP="00D33203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29605A">
              <w:rPr>
                <w:rFonts w:ascii="Garamond" w:hAnsi="Garamond"/>
                <w:sz w:val="24"/>
                <w:szCs w:val="24"/>
              </w:rPr>
              <w:t>Commento (</w:t>
            </w:r>
            <w:r w:rsidRPr="006B7DDA">
              <w:rPr>
                <w:rFonts w:ascii="Garamond" w:hAnsi="Garamond"/>
                <w:color w:val="FF0000"/>
              </w:rPr>
              <w:t>specificare se obiettivo raggiunto, in caso di non raggiungimento elaborare specifico piano di miglioramento da citare negli elementi in uscita</w:t>
            </w:r>
            <w:r w:rsidRPr="0029605A">
              <w:rPr>
                <w:rFonts w:ascii="Garamond" w:hAnsi="Garamond"/>
                <w:sz w:val="24"/>
                <w:szCs w:val="24"/>
              </w:rPr>
              <w:t>)</w:t>
            </w:r>
          </w:p>
          <w:p w:rsidR="00C65AF1" w:rsidRPr="0029605A" w:rsidRDefault="00C65AF1" w:rsidP="00AD2F69">
            <w:pPr>
              <w:rPr>
                <w:rFonts w:ascii="Garamond" w:hAnsi="Garamond"/>
                <w:sz w:val="24"/>
                <w:szCs w:val="24"/>
              </w:rPr>
            </w:pPr>
            <w:r w:rsidRPr="0029605A">
              <w:rPr>
                <w:rFonts w:ascii="Garamond" w:hAnsi="Garamond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AD2F69" w:rsidRPr="00644E95" w:rsidTr="00D65644">
        <w:trPr>
          <w:tblCellSpacing w:w="20" w:type="dxa"/>
        </w:trPr>
        <w:tc>
          <w:tcPr>
            <w:tcW w:w="9862" w:type="dxa"/>
          </w:tcPr>
          <w:p w:rsidR="00AD2F69" w:rsidRPr="003F1014" w:rsidRDefault="00AD2F69" w:rsidP="00AD2F69">
            <w:pPr>
              <w:jc w:val="both"/>
              <w:rPr>
                <w:rFonts w:ascii="Garamond" w:hAnsi="Garamond"/>
              </w:rPr>
            </w:pPr>
            <w:r w:rsidRPr="003F1014">
              <w:rPr>
                <w:rFonts w:ascii="Garamond" w:hAnsi="Garamond"/>
                <w:b/>
                <w:smallCaps/>
              </w:rPr>
              <w:t xml:space="preserve">vedi eventuale allegato </w:t>
            </w:r>
            <w:r w:rsidRPr="003F1014">
              <w:rPr>
                <w:rFonts w:ascii="Garamond" w:hAnsi="Garamond"/>
                <w:smallCaps/>
                <w:color w:val="FF0000"/>
              </w:rPr>
              <w:t>(</w:t>
            </w:r>
            <w:r>
              <w:rPr>
                <w:rFonts w:ascii="Garamond" w:hAnsi="Garamond"/>
                <w:smallCaps/>
                <w:color w:val="FF0000"/>
              </w:rPr>
              <w:t>indicarne la tipologia</w:t>
            </w:r>
            <w:r w:rsidRPr="003F1014">
              <w:rPr>
                <w:rFonts w:ascii="Garamond" w:hAnsi="Garamond"/>
                <w:smallCaps/>
                <w:color w:val="FF0000"/>
              </w:rPr>
              <w:t>):</w:t>
            </w:r>
          </w:p>
        </w:tc>
      </w:tr>
    </w:tbl>
    <w:p w:rsidR="00AD2F69" w:rsidRPr="00F52375" w:rsidRDefault="00AD2F69" w:rsidP="00F52375">
      <w:pPr>
        <w:rPr>
          <w:rFonts w:ascii="Garamond" w:hAnsi="Garamond"/>
          <w:sz w:val="24"/>
          <w:szCs w:val="24"/>
        </w:rPr>
      </w:pPr>
    </w:p>
    <w:tbl>
      <w:tblPr>
        <w:tblW w:w="0" w:type="auto"/>
        <w:tblCellSpacing w:w="20" w:type="dxa"/>
        <w:tblInd w:w="-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9971"/>
      </w:tblGrid>
      <w:tr w:rsidR="00C65AF1" w:rsidRPr="00644E95" w:rsidTr="00E7717B">
        <w:trPr>
          <w:tblCellSpacing w:w="20" w:type="dxa"/>
        </w:trPr>
        <w:tc>
          <w:tcPr>
            <w:tcW w:w="9549" w:type="dxa"/>
          </w:tcPr>
          <w:p w:rsidR="00C65AF1" w:rsidRPr="000E03A9" w:rsidRDefault="00C65AF1" w:rsidP="000E03A9">
            <w:pPr>
              <w:pStyle w:val="Paragrafoelenco"/>
              <w:numPr>
                <w:ilvl w:val="0"/>
                <w:numId w:val="14"/>
              </w:numPr>
              <w:jc w:val="both"/>
              <w:rPr>
                <w:rFonts w:ascii="Garamond" w:hAnsi="Garamond"/>
                <w:sz w:val="24"/>
                <w:szCs w:val="24"/>
              </w:rPr>
            </w:pPr>
            <w:r w:rsidRPr="000E03A9">
              <w:rPr>
                <w:rFonts w:ascii="Garamond" w:hAnsi="Garamond"/>
                <w:b/>
                <w:smallCaps/>
                <w:sz w:val="24"/>
                <w:szCs w:val="24"/>
              </w:rPr>
              <w:lastRenderedPageBreak/>
              <w:t>informazioni di ritorno da parte degli utenti esterni o interni</w:t>
            </w:r>
            <w:r w:rsidRPr="000E03A9">
              <w:rPr>
                <w:rFonts w:ascii="Garamond" w:hAnsi="Garamond"/>
              </w:rPr>
              <w:t>(questionari qualità percepita,</w:t>
            </w:r>
            <w:r w:rsidR="00F8070B" w:rsidRPr="000E03A9">
              <w:rPr>
                <w:rFonts w:ascii="Garamond" w:hAnsi="Garamond"/>
                <w:b/>
                <w:bCs/>
              </w:rPr>
              <w:t>PREMs - Patient Reported Experience Measures</w:t>
            </w:r>
            <w:r w:rsidR="00795034" w:rsidRPr="000E03A9">
              <w:rPr>
                <w:rFonts w:ascii="Garamond" w:hAnsi="Garamond"/>
                <w:b/>
                <w:bCs/>
              </w:rPr>
              <w:t>,</w:t>
            </w:r>
            <w:r w:rsidRPr="000E03A9">
              <w:rPr>
                <w:rFonts w:ascii="Garamond" w:hAnsi="Garamond"/>
              </w:rPr>
              <w:t xml:space="preserve"> reclami</w:t>
            </w:r>
            <w:r w:rsidR="003D2EF1" w:rsidRPr="000E03A9">
              <w:rPr>
                <w:rFonts w:ascii="Garamond" w:hAnsi="Garamond"/>
              </w:rPr>
              <w:t xml:space="preserve"> (dati forniti dall’URP)</w:t>
            </w:r>
            <w:r w:rsidRPr="000E03A9">
              <w:rPr>
                <w:rFonts w:ascii="Garamond" w:hAnsi="Garamond"/>
              </w:rPr>
              <w:t>, segnalazioni, contenziosi, elogi</w:t>
            </w:r>
            <w:r w:rsidR="00F8070B" w:rsidRPr="000E03A9">
              <w:rPr>
                <w:rFonts w:ascii="Garamond" w:hAnsi="Garamond"/>
              </w:rPr>
              <w:t xml:space="preserve">, </w:t>
            </w:r>
            <w:r w:rsidRPr="000E03A9">
              <w:rPr>
                <w:rFonts w:ascii="Garamond" w:hAnsi="Garamond"/>
              </w:rPr>
              <w:t>…)</w:t>
            </w:r>
          </w:p>
        </w:tc>
      </w:tr>
      <w:tr w:rsidR="00C65AF1" w:rsidRPr="00644E95" w:rsidTr="00E7717B">
        <w:trPr>
          <w:tblCellSpacing w:w="20" w:type="dxa"/>
        </w:trPr>
        <w:tc>
          <w:tcPr>
            <w:tcW w:w="9549" w:type="dxa"/>
          </w:tcPr>
          <w:p w:rsidR="00C65AF1" w:rsidRPr="0029605A" w:rsidRDefault="00C65AF1" w:rsidP="00914108">
            <w:pPr>
              <w:rPr>
                <w:rFonts w:ascii="Garamond" w:hAnsi="Garamond"/>
                <w:sz w:val="24"/>
                <w:szCs w:val="24"/>
              </w:rPr>
            </w:pPr>
            <w:r w:rsidRPr="0029605A">
              <w:rPr>
                <w:rFonts w:ascii="Garamond" w:hAnsi="Garamond"/>
                <w:sz w:val="24"/>
                <w:szCs w:val="24"/>
              </w:rPr>
              <w:t xml:space="preserve">Commento </w:t>
            </w:r>
          </w:p>
          <w:p w:rsidR="00C65AF1" w:rsidRPr="0029605A" w:rsidRDefault="00C65AF1" w:rsidP="00914108">
            <w:pPr>
              <w:rPr>
                <w:rFonts w:ascii="Garamond" w:hAnsi="Garamond"/>
                <w:sz w:val="24"/>
                <w:szCs w:val="24"/>
              </w:rPr>
            </w:pPr>
            <w:r w:rsidRPr="0029605A">
              <w:rPr>
                <w:rFonts w:ascii="Garamond" w:hAnsi="Garamond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AD2F69" w:rsidRPr="00644E95" w:rsidTr="00E7717B">
        <w:trPr>
          <w:tblCellSpacing w:w="20" w:type="dxa"/>
        </w:trPr>
        <w:tc>
          <w:tcPr>
            <w:tcW w:w="9549" w:type="dxa"/>
          </w:tcPr>
          <w:p w:rsidR="00AD2F69" w:rsidRPr="003F1014" w:rsidRDefault="00AD2F69" w:rsidP="00AD2F69">
            <w:pPr>
              <w:jc w:val="both"/>
              <w:rPr>
                <w:rFonts w:ascii="Garamond" w:hAnsi="Garamond"/>
              </w:rPr>
            </w:pPr>
            <w:r w:rsidRPr="003F1014">
              <w:rPr>
                <w:rFonts w:ascii="Garamond" w:hAnsi="Garamond"/>
                <w:b/>
                <w:smallCaps/>
              </w:rPr>
              <w:t xml:space="preserve">vedi eventuale allegato </w:t>
            </w:r>
            <w:r w:rsidRPr="003F1014">
              <w:rPr>
                <w:rFonts w:ascii="Garamond" w:hAnsi="Garamond"/>
                <w:smallCaps/>
                <w:color w:val="FF0000"/>
              </w:rPr>
              <w:t>(</w:t>
            </w:r>
            <w:r>
              <w:rPr>
                <w:rFonts w:ascii="Garamond" w:hAnsi="Garamond"/>
                <w:smallCaps/>
                <w:color w:val="FF0000"/>
              </w:rPr>
              <w:t>indicarne la tipologia</w:t>
            </w:r>
            <w:r w:rsidRPr="003F1014">
              <w:rPr>
                <w:rFonts w:ascii="Garamond" w:hAnsi="Garamond"/>
                <w:smallCaps/>
                <w:color w:val="FF0000"/>
              </w:rPr>
              <w:t>):</w:t>
            </w:r>
          </w:p>
        </w:tc>
      </w:tr>
    </w:tbl>
    <w:p w:rsidR="00F52375" w:rsidRPr="00F52375" w:rsidRDefault="00F52375" w:rsidP="007D08BA">
      <w:pPr>
        <w:rPr>
          <w:rFonts w:ascii="Garamond" w:hAnsi="Garamond"/>
          <w:sz w:val="24"/>
          <w:szCs w:val="24"/>
        </w:rPr>
      </w:pPr>
    </w:p>
    <w:tbl>
      <w:tblPr>
        <w:tblW w:w="0" w:type="auto"/>
        <w:tblCellSpacing w:w="20" w:type="dxa"/>
        <w:tblInd w:w="-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9971"/>
      </w:tblGrid>
      <w:tr w:rsidR="00C65AF1" w:rsidRPr="00644E95" w:rsidTr="00E7717B">
        <w:trPr>
          <w:tblCellSpacing w:w="20" w:type="dxa"/>
        </w:trPr>
        <w:tc>
          <w:tcPr>
            <w:tcW w:w="9549" w:type="dxa"/>
          </w:tcPr>
          <w:p w:rsidR="00C65AF1" w:rsidRPr="0029605A" w:rsidRDefault="00C65AF1" w:rsidP="00EC5780">
            <w:pPr>
              <w:numPr>
                <w:ilvl w:val="0"/>
                <w:numId w:val="14"/>
              </w:num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29605A">
              <w:rPr>
                <w:rFonts w:ascii="Garamond" w:hAnsi="Garamond"/>
                <w:b/>
                <w:smallCaps/>
                <w:sz w:val="24"/>
                <w:szCs w:val="24"/>
              </w:rPr>
              <w:t xml:space="preserve">adozione di protocolli, linee guida, pdta </w:t>
            </w:r>
            <w:r w:rsidR="00505C9B" w:rsidRPr="00CB56BE">
              <w:rPr>
                <w:rFonts w:ascii="Garamond" w:hAnsi="Garamond"/>
                <w:smallCaps/>
              </w:rPr>
              <w:t>(</w:t>
            </w:r>
            <w:r w:rsidR="00505C9B" w:rsidRPr="00CB56BE">
              <w:rPr>
                <w:rFonts w:ascii="Garamond" w:hAnsi="Garamond"/>
              </w:rPr>
              <w:t xml:space="preserve">fare riferimento ai tre protocolli selezionati per </w:t>
            </w:r>
            <w:r w:rsidR="00BF28B0" w:rsidRPr="00CB56BE">
              <w:rPr>
                <w:rFonts w:ascii="Garamond" w:hAnsi="Garamond"/>
              </w:rPr>
              <w:t>l’</w:t>
            </w:r>
            <w:r w:rsidR="00505C9B" w:rsidRPr="00CB56BE">
              <w:rPr>
                <w:rFonts w:ascii="Garamond" w:hAnsi="Garamond"/>
              </w:rPr>
              <w:t>obiettivo di budget – area qualità</w:t>
            </w:r>
            <w:r w:rsidR="00335F9E" w:rsidRPr="00CB56BE">
              <w:rPr>
                <w:rFonts w:ascii="Garamond" w:hAnsi="Garamond"/>
              </w:rPr>
              <w:t xml:space="preserve">, </w:t>
            </w:r>
            <w:r w:rsidR="00800B96" w:rsidRPr="00CB56BE">
              <w:rPr>
                <w:rFonts w:ascii="Garamond" w:hAnsi="Garamond"/>
              </w:rPr>
              <w:t xml:space="preserve">utilizzando il </w:t>
            </w:r>
            <w:r w:rsidR="00335F9E" w:rsidRPr="00CB56BE">
              <w:rPr>
                <w:rFonts w:ascii="Garamond" w:hAnsi="Garamond"/>
                <w:b/>
              </w:rPr>
              <w:t>modulo T. 5.1.COM.10</w:t>
            </w:r>
            <w:r w:rsidR="00800B96" w:rsidRPr="00CB56BE">
              <w:rPr>
                <w:rFonts w:ascii="Garamond" w:hAnsi="Garamond"/>
              </w:rPr>
              <w:t>,</w:t>
            </w:r>
            <w:r w:rsidR="00800B96" w:rsidRPr="00CB56BE">
              <w:rPr>
                <w:rFonts w:ascii="Garamond" w:hAnsi="Garamond"/>
                <w:u w:val="single"/>
              </w:rPr>
              <w:t>da produrre obbligatoriamente</w:t>
            </w:r>
            <w:r w:rsidR="00335F9E" w:rsidRPr="00CB56BE">
              <w:rPr>
                <w:rFonts w:ascii="Garamond" w:hAnsi="Garamond"/>
              </w:rPr>
              <w:t xml:space="preserve">: </w:t>
            </w:r>
            <w:r w:rsidR="00335F9E" w:rsidRPr="00CB56BE">
              <w:rPr>
                <w:rFonts w:ascii="Garamond" w:hAnsi="Garamond"/>
                <w:b/>
              </w:rPr>
              <w:t>Report consuntivo rilevazione applicazione degli strumenti di indirizzo clinico-terapeutico e assistenziale</w:t>
            </w:r>
            <w:r w:rsidR="008D6C47" w:rsidRPr="00CB56BE">
              <w:rPr>
                <w:rFonts w:ascii="Garamond" w:hAnsi="Garamond"/>
              </w:rPr>
              <w:t>)</w:t>
            </w:r>
          </w:p>
        </w:tc>
      </w:tr>
      <w:tr w:rsidR="00C65AF1" w:rsidRPr="00644E95" w:rsidTr="00E7717B">
        <w:trPr>
          <w:tblCellSpacing w:w="20" w:type="dxa"/>
        </w:trPr>
        <w:tc>
          <w:tcPr>
            <w:tcW w:w="9549" w:type="dxa"/>
          </w:tcPr>
          <w:p w:rsidR="00C65AF1" w:rsidRPr="0029605A" w:rsidRDefault="00C65AF1" w:rsidP="00914108">
            <w:pPr>
              <w:rPr>
                <w:rFonts w:ascii="Garamond" w:hAnsi="Garamond"/>
                <w:sz w:val="24"/>
                <w:szCs w:val="24"/>
              </w:rPr>
            </w:pPr>
            <w:r w:rsidRPr="0029605A">
              <w:rPr>
                <w:rFonts w:ascii="Garamond" w:hAnsi="Garamond"/>
                <w:sz w:val="24"/>
                <w:szCs w:val="24"/>
              </w:rPr>
              <w:t>Commento (</w:t>
            </w:r>
            <w:r w:rsidR="00A8379B">
              <w:rPr>
                <w:rFonts w:ascii="Garamond" w:hAnsi="Garamond"/>
                <w:sz w:val="24"/>
                <w:szCs w:val="24"/>
              </w:rPr>
              <w:t>descrivere il grado di adesione in base ai risultati ottenuti</w:t>
            </w:r>
            <w:r w:rsidRPr="0029605A">
              <w:rPr>
                <w:rFonts w:ascii="Garamond" w:hAnsi="Garamond"/>
                <w:sz w:val="24"/>
                <w:szCs w:val="24"/>
              </w:rPr>
              <w:t>)</w:t>
            </w:r>
          </w:p>
          <w:p w:rsidR="00C65AF1" w:rsidRPr="0029605A" w:rsidRDefault="00C65AF1" w:rsidP="00914108">
            <w:pPr>
              <w:rPr>
                <w:rFonts w:ascii="Garamond" w:hAnsi="Garamond"/>
                <w:sz w:val="24"/>
                <w:szCs w:val="24"/>
              </w:rPr>
            </w:pPr>
            <w:r w:rsidRPr="0029605A">
              <w:rPr>
                <w:rFonts w:ascii="Garamond" w:hAnsi="Garamond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AD2F69" w:rsidRPr="00644E95" w:rsidTr="00E7717B">
        <w:trPr>
          <w:tblCellSpacing w:w="20" w:type="dxa"/>
        </w:trPr>
        <w:tc>
          <w:tcPr>
            <w:tcW w:w="9549" w:type="dxa"/>
          </w:tcPr>
          <w:p w:rsidR="00AD2F69" w:rsidRPr="003F1014" w:rsidRDefault="00AD2F69" w:rsidP="00CB5DAD">
            <w:pPr>
              <w:jc w:val="both"/>
              <w:rPr>
                <w:rFonts w:ascii="Garamond" w:hAnsi="Garamond"/>
              </w:rPr>
            </w:pPr>
            <w:r w:rsidRPr="003F1014">
              <w:rPr>
                <w:rFonts w:ascii="Garamond" w:hAnsi="Garamond"/>
                <w:b/>
                <w:smallCaps/>
              </w:rPr>
              <w:t xml:space="preserve">vedi allegato </w:t>
            </w:r>
            <w:r w:rsidRPr="003F1014">
              <w:rPr>
                <w:rFonts w:ascii="Garamond" w:hAnsi="Garamond"/>
                <w:smallCaps/>
                <w:color w:val="FF0000"/>
              </w:rPr>
              <w:t>(</w:t>
            </w:r>
            <w:r w:rsidR="00CB5DAD">
              <w:rPr>
                <w:rFonts w:ascii="Garamond" w:hAnsi="Garamond"/>
                <w:smallCaps/>
                <w:color w:val="FF0000"/>
              </w:rPr>
              <w:t>Modulo t.5.1.COM.10</w:t>
            </w:r>
            <w:r w:rsidRPr="003F1014">
              <w:rPr>
                <w:rFonts w:ascii="Garamond" w:hAnsi="Garamond"/>
                <w:smallCaps/>
                <w:color w:val="FF0000"/>
              </w:rPr>
              <w:t>):</w:t>
            </w:r>
          </w:p>
        </w:tc>
      </w:tr>
    </w:tbl>
    <w:p w:rsidR="00644E95" w:rsidRDefault="00644E95" w:rsidP="00F52375">
      <w:pPr>
        <w:rPr>
          <w:rFonts w:ascii="Garamond" w:hAnsi="Garamond"/>
          <w:sz w:val="24"/>
          <w:szCs w:val="24"/>
        </w:rPr>
      </w:pPr>
    </w:p>
    <w:tbl>
      <w:tblPr>
        <w:tblW w:w="0" w:type="auto"/>
        <w:tblCellSpacing w:w="20" w:type="dxa"/>
        <w:tblInd w:w="-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9971"/>
      </w:tblGrid>
      <w:tr w:rsidR="00C65AF1" w:rsidRPr="00644E95" w:rsidTr="00E7717B">
        <w:trPr>
          <w:tblCellSpacing w:w="20" w:type="dxa"/>
        </w:trPr>
        <w:tc>
          <w:tcPr>
            <w:tcW w:w="9549" w:type="dxa"/>
          </w:tcPr>
          <w:p w:rsidR="004804E5" w:rsidRPr="00E7717B" w:rsidRDefault="00611E8C" w:rsidP="00CB25E0">
            <w:pPr>
              <w:numPr>
                <w:ilvl w:val="0"/>
                <w:numId w:val="14"/>
              </w:numPr>
              <w:jc w:val="both"/>
              <w:rPr>
                <w:rFonts w:ascii="Garamond" w:hAnsi="Garamond"/>
                <w:b/>
                <w:smallCaps/>
              </w:rPr>
            </w:pPr>
            <w:r w:rsidRPr="00E7717B">
              <w:rPr>
                <w:rFonts w:ascii="Garamond" w:hAnsi="Garamond"/>
                <w:b/>
                <w:smallCaps/>
                <w:sz w:val="24"/>
                <w:szCs w:val="24"/>
              </w:rPr>
              <w:t>Prevenzione e sorveglianza infezioni</w:t>
            </w:r>
            <w:r w:rsidR="00B0150E" w:rsidRPr="00E7717B">
              <w:rPr>
                <w:rFonts w:ascii="Garamond" w:hAnsi="Garamond"/>
              </w:rPr>
              <w:t xml:space="preserve">(utilizzare </w:t>
            </w:r>
            <w:r w:rsidR="004D328B" w:rsidRPr="00E7717B">
              <w:rPr>
                <w:rFonts w:ascii="Garamond" w:hAnsi="Garamond"/>
              </w:rPr>
              <w:t xml:space="preserve">report inviati ai reparti mensilmente dal Team </w:t>
            </w:r>
            <w:r w:rsidR="00B0150E" w:rsidRPr="00E7717B">
              <w:rPr>
                <w:rFonts w:ascii="Garamond" w:hAnsi="Garamond"/>
              </w:rPr>
              <w:t xml:space="preserve">Aid/UO Igiene ed Epidemiologia, </w:t>
            </w:r>
            <w:r w:rsidR="004D328B" w:rsidRPr="00E7717B">
              <w:rPr>
                <w:rFonts w:ascii="Garamond" w:hAnsi="Garamond"/>
              </w:rPr>
              <w:t>dati disponibili sul sito intranet e</w:t>
            </w:r>
            <w:r w:rsidR="00B0150E" w:rsidRPr="00E7717B">
              <w:rPr>
                <w:rFonts w:ascii="Garamond" w:hAnsi="Garamond"/>
              </w:rPr>
              <w:t>d eventuali</w:t>
            </w:r>
            <w:r w:rsidR="004D328B" w:rsidRPr="00E7717B">
              <w:rPr>
                <w:rFonts w:ascii="Garamond" w:hAnsi="Garamond"/>
              </w:rPr>
              <w:t xml:space="preserve"> dati di reparto ricavab</w:t>
            </w:r>
            <w:r w:rsidR="00B0150E" w:rsidRPr="00E7717B">
              <w:rPr>
                <w:rFonts w:ascii="Garamond" w:hAnsi="Garamond"/>
              </w:rPr>
              <w:t>ili da DRG e/o report specifici</w:t>
            </w:r>
            <w:r w:rsidR="004D328B" w:rsidRPr="00E7717B">
              <w:rPr>
                <w:rFonts w:ascii="Garamond" w:hAnsi="Garamond"/>
              </w:rPr>
              <w:t>:</w:t>
            </w:r>
          </w:p>
          <w:p w:rsidR="004D328B" w:rsidRPr="00E7717B" w:rsidRDefault="007B7BA8" w:rsidP="004804E5">
            <w:pPr>
              <w:numPr>
                <w:ilvl w:val="0"/>
                <w:numId w:val="21"/>
              </w:numPr>
              <w:jc w:val="both"/>
              <w:rPr>
                <w:rFonts w:ascii="Garamond" w:hAnsi="Garamond"/>
                <w:b/>
                <w:i/>
                <w:iCs/>
                <w:smallCaps/>
              </w:rPr>
            </w:pPr>
            <w:r w:rsidRPr="00E7717B">
              <w:rPr>
                <w:rFonts w:ascii="Garamond" w:hAnsi="Garamond"/>
              </w:rPr>
              <w:t>dati in</w:t>
            </w:r>
            <w:r w:rsidR="00611E8C" w:rsidRPr="00E7717B">
              <w:rPr>
                <w:rFonts w:ascii="Garamond" w:hAnsi="Garamond"/>
              </w:rPr>
              <w:t>c</w:t>
            </w:r>
            <w:r w:rsidRPr="00E7717B">
              <w:rPr>
                <w:rFonts w:ascii="Garamond" w:hAnsi="Garamond"/>
              </w:rPr>
              <w:t>idenza</w:t>
            </w:r>
            <w:r w:rsidR="003D2EF1" w:rsidRPr="00E7717B">
              <w:rPr>
                <w:rFonts w:ascii="Garamond" w:hAnsi="Garamond"/>
              </w:rPr>
              <w:t xml:space="preserve"> batteriemie</w:t>
            </w:r>
            <w:r w:rsidR="004804E5" w:rsidRPr="00E7717B">
              <w:rPr>
                <w:rFonts w:ascii="Garamond" w:hAnsi="Garamond"/>
              </w:rPr>
              <w:t xml:space="preserve">, </w:t>
            </w:r>
            <w:r w:rsidR="003D2EF1" w:rsidRPr="00E7717B">
              <w:rPr>
                <w:rFonts w:ascii="Garamond" w:hAnsi="Garamond"/>
              </w:rPr>
              <w:t xml:space="preserve">con </w:t>
            </w:r>
            <w:r w:rsidR="00CB25E0" w:rsidRPr="00E7717B">
              <w:rPr>
                <w:rFonts w:ascii="Garamond" w:hAnsi="Garamond"/>
              </w:rPr>
              <w:t>specifica delle batteriemie catetere-relate; infezioni della ferita chirurgica</w:t>
            </w:r>
            <w:r w:rsidR="004804E5" w:rsidRPr="00E7717B">
              <w:rPr>
                <w:rFonts w:ascii="Garamond" w:hAnsi="Garamond"/>
              </w:rPr>
              <w:t xml:space="preserve">, infezioni in UTI (Giviti), casi nosocomiali di diarrea da </w:t>
            </w:r>
            <w:r w:rsidR="004804E5" w:rsidRPr="00E7717B">
              <w:rPr>
                <w:rFonts w:ascii="Garamond" w:hAnsi="Garamond"/>
                <w:i/>
                <w:iCs/>
              </w:rPr>
              <w:t xml:space="preserve">Clostridium </w:t>
            </w:r>
            <w:r w:rsidR="00631A6E" w:rsidRPr="00E7717B">
              <w:rPr>
                <w:rFonts w:ascii="Garamond" w:hAnsi="Garamond"/>
                <w:i/>
                <w:iCs/>
              </w:rPr>
              <w:t>d</w:t>
            </w:r>
            <w:r w:rsidR="004804E5" w:rsidRPr="00E7717B">
              <w:rPr>
                <w:rFonts w:ascii="Garamond" w:hAnsi="Garamond"/>
                <w:i/>
                <w:iCs/>
              </w:rPr>
              <w:t xml:space="preserve">ifficile </w:t>
            </w:r>
          </w:p>
          <w:p w:rsidR="004D328B" w:rsidRPr="00E7717B" w:rsidRDefault="00CB56BE" w:rsidP="004804E5">
            <w:pPr>
              <w:numPr>
                <w:ilvl w:val="0"/>
                <w:numId w:val="21"/>
              </w:numPr>
              <w:jc w:val="both"/>
              <w:rPr>
                <w:rFonts w:ascii="Garamond" w:hAnsi="Garamond"/>
                <w:b/>
                <w:smallCaps/>
              </w:rPr>
            </w:pPr>
            <w:r w:rsidRPr="00E7717B">
              <w:rPr>
                <w:rFonts w:ascii="Garamond" w:hAnsi="Garamond"/>
              </w:rPr>
              <w:t>Colonizza</w:t>
            </w:r>
            <w:r w:rsidR="004D328B" w:rsidRPr="00E7717B">
              <w:rPr>
                <w:rFonts w:ascii="Garamond" w:hAnsi="Garamond"/>
              </w:rPr>
              <w:t>z</w:t>
            </w:r>
            <w:r w:rsidRPr="00E7717B">
              <w:rPr>
                <w:rFonts w:ascii="Garamond" w:hAnsi="Garamond"/>
              </w:rPr>
              <w:t>i</w:t>
            </w:r>
            <w:r w:rsidR="004D328B" w:rsidRPr="00E7717B">
              <w:rPr>
                <w:rFonts w:ascii="Garamond" w:hAnsi="Garamond"/>
              </w:rPr>
              <w:t xml:space="preserve">oni da germi Multiresistenti </w:t>
            </w:r>
          </w:p>
          <w:p w:rsidR="00C65AF1" w:rsidRPr="0029605A" w:rsidRDefault="00CB56BE" w:rsidP="00CB56BE">
            <w:pPr>
              <w:numPr>
                <w:ilvl w:val="0"/>
                <w:numId w:val="21"/>
              </w:numPr>
              <w:jc w:val="both"/>
              <w:rPr>
                <w:rFonts w:ascii="Garamond" w:hAnsi="Garamond"/>
                <w:b/>
                <w:smallCaps/>
                <w:sz w:val="24"/>
                <w:szCs w:val="24"/>
              </w:rPr>
            </w:pPr>
            <w:r w:rsidRPr="00E7717B">
              <w:rPr>
                <w:rFonts w:ascii="Garamond" w:hAnsi="Garamond"/>
              </w:rPr>
              <w:t>C</w:t>
            </w:r>
            <w:r w:rsidR="007B7BA8" w:rsidRPr="00E7717B">
              <w:rPr>
                <w:rFonts w:ascii="Garamond" w:hAnsi="Garamond"/>
              </w:rPr>
              <w:t>onsumo di antibiotici</w:t>
            </w:r>
            <w:r w:rsidR="00B0150E" w:rsidRPr="00E7717B">
              <w:rPr>
                <w:rFonts w:ascii="Garamond" w:hAnsi="Garamond"/>
              </w:rPr>
              <w:t xml:space="preserve"> (</w:t>
            </w:r>
            <w:r w:rsidRPr="00E7717B">
              <w:rPr>
                <w:rFonts w:ascii="Garamond" w:hAnsi="Garamond"/>
              </w:rPr>
              <w:t>vedi report farmacia quadrimestrali presenti su intrane</w:t>
            </w:r>
            <w:r w:rsidRPr="000E03A9">
              <w:rPr>
                <w:rFonts w:ascii="Garamond" w:hAnsi="Garamond"/>
              </w:rPr>
              <w:t>t</w:t>
            </w:r>
            <w:r w:rsidR="00B0150E" w:rsidRPr="000E03A9">
              <w:rPr>
                <w:rFonts w:ascii="Garamond" w:hAnsi="Garamond"/>
              </w:rPr>
              <w:t>)</w:t>
            </w:r>
          </w:p>
        </w:tc>
      </w:tr>
      <w:tr w:rsidR="00C65AF1" w:rsidRPr="00644E95" w:rsidTr="00E7717B">
        <w:trPr>
          <w:tblCellSpacing w:w="20" w:type="dxa"/>
        </w:trPr>
        <w:tc>
          <w:tcPr>
            <w:tcW w:w="9549" w:type="dxa"/>
          </w:tcPr>
          <w:p w:rsidR="00C65AF1" w:rsidRPr="0029605A" w:rsidRDefault="00C65AF1" w:rsidP="00C65AF1">
            <w:pPr>
              <w:rPr>
                <w:rFonts w:ascii="Garamond" w:hAnsi="Garamond"/>
                <w:sz w:val="24"/>
                <w:szCs w:val="24"/>
              </w:rPr>
            </w:pPr>
            <w:r w:rsidRPr="0029605A">
              <w:rPr>
                <w:rFonts w:ascii="Garamond" w:hAnsi="Garamond"/>
                <w:sz w:val="24"/>
                <w:szCs w:val="24"/>
              </w:rPr>
              <w:t>Commento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B5DAD" w:rsidRPr="00644E95" w:rsidTr="00E7717B">
        <w:trPr>
          <w:tblCellSpacing w:w="20" w:type="dxa"/>
        </w:trPr>
        <w:tc>
          <w:tcPr>
            <w:tcW w:w="9549" w:type="dxa"/>
          </w:tcPr>
          <w:p w:rsidR="00CB5DAD" w:rsidRPr="003F1014" w:rsidRDefault="00CB5DAD" w:rsidP="00CB5DAD">
            <w:pPr>
              <w:jc w:val="both"/>
              <w:rPr>
                <w:rFonts w:ascii="Garamond" w:hAnsi="Garamond"/>
              </w:rPr>
            </w:pPr>
            <w:r w:rsidRPr="003F1014">
              <w:rPr>
                <w:rFonts w:ascii="Garamond" w:hAnsi="Garamond"/>
                <w:b/>
                <w:smallCaps/>
              </w:rPr>
              <w:t xml:space="preserve">vedi eventuale allegato </w:t>
            </w:r>
            <w:r w:rsidRPr="003F1014">
              <w:rPr>
                <w:rFonts w:ascii="Garamond" w:hAnsi="Garamond"/>
                <w:smallCaps/>
                <w:color w:val="FF0000"/>
              </w:rPr>
              <w:t>(</w:t>
            </w:r>
            <w:r>
              <w:rPr>
                <w:rFonts w:ascii="Garamond" w:hAnsi="Garamond"/>
                <w:smallCaps/>
                <w:color w:val="FF0000"/>
              </w:rPr>
              <w:t>indicarne la tipologia</w:t>
            </w:r>
            <w:r w:rsidRPr="003F1014">
              <w:rPr>
                <w:rFonts w:ascii="Garamond" w:hAnsi="Garamond"/>
                <w:smallCaps/>
                <w:color w:val="FF0000"/>
              </w:rPr>
              <w:t>):</w:t>
            </w:r>
          </w:p>
        </w:tc>
      </w:tr>
    </w:tbl>
    <w:p w:rsidR="00335F9E" w:rsidRDefault="00335F9E" w:rsidP="00F52375">
      <w:pPr>
        <w:rPr>
          <w:rFonts w:ascii="Garamond" w:hAnsi="Garamond"/>
          <w:sz w:val="24"/>
          <w:szCs w:val="24"/>
        </w:rPr>
      </w:pPr>
    </w:p>
    <w:tbl>
      <w:tblPr>
        <w:tblW w:w="0" w:type="auto"/>
        <w:tblCellSpacing w:w="20" w:type="dxa"/>
        <w:tblInd w:w="-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9971"/>
      </w:tblGrid>
      <w:tr w:rsidR="00A8379B" w:rsidRPr="00644E95" w:rsidTr="00E7717B">
        <w:trPr>
          <w:tblCellSpacing w:w="20" w:type="dxa"/>
        </w:trPr>
        <w:tc>
          <w:tcPr>
            <w:tcW w:w="95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8379B" w:rsidRPr="0029605A" w:rsidRDefault="00A8379B" w:rsidP="00887AD4">
            <w:pPr>
              <w:numPr>
                <w:ilvl w:val="0"/>
                <w:numId w:val="14"/>
              </w:numPr>
              <w:jc w:val="both"/>
              <w:rPr>
                <w:rFonts w:ascii="Garamond" w:hAnsi="Garamond"/>
                <w:b/>
                <w:smallCaps/>
                <w:sz w:val="24"/>
                <w:szCs w:val="24"/>
              </w:rPr>
            </w:pPr>
            <w:r w:rsidRPr="0029605A">
              <w:rPr>
                <w:rFonts w:ascii="Garamond" w:hAnsi="Garamond"/>
                <w:b/>
                <w:smallCaps/>
                <w:sz w:val="24"/>
                <w:szCs w:val="24"/>
              </w:rPr>
              <w:t xml:space="preserve">monitoraggio eventi avversi, eventi sentinella, </w:t>
            </w:r>
            <w:r w:rsidR="007B7BA8">
              <w:rPr>
                <w:rFonts w:ascii="Garamond" w:hAnsi="Garamond"/>
                <w:b/>
                <w:smallCaps/>
                <w:sz w:val="24"/>
                <w:szCs w:val="24"/>
              </w:rPr>
              <w:t xml:space="preserve">Audit clinici, M&amp;M, </w:t>
            </w:r>
            <w:r w:rsidRPr="0029605A">
              <w:rPr>
                <w:rFonts w:ascii="Garamond" w:hAnsi="Garamond"/>
                <w:b/>
                <w:smallCaps/>
                <w:sz w:val="24"/>
                <w:szCs w:val="24"/>
              </w:rPr>
              <w:t xml:space="preserve">cadute </w:t>
            </w:r>
          </w:p>
        </w:tc>
      </w:tr>
      <w:tr w:rsidR="00A8379B" w:rsidRPr="00644E95" w:rsidTr="00E7717B">
        <w:trPr>
          <w:tblCellSpacing w:w="20" w:type="dxa"/>
        </w:trPr>
        <w:tc>
          <w:tcPr>
            <w:tcW w:w="95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8379B" w:rsidRPr="00A8379B" w:rsidRDefault="007B7BA8" w:rsidP="007B7BA8">
            <w:pPr>
              <w:rPr>
                <w:rFonts w:ascii="Garamond" w:hAnsi="Garamond"/>
                <w:b/>
                <w:smallCaps/>
                <w:sz w:val="24"/>
                <w:szCs w:val="24"/>
              </w:rPr>
            </w:pPr>
            <w:r w:rsidRPr="0029605A">
              <w:rPr>
                <w:rFonts w:ascii="Garamond" w:hAnsi="Garamond"/>
                <w:sz w:val="24"/>
                <w:szCs w:val="24"/>
              </w:rPr>
              <w:t>Commento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A8379B" w:rsidRPr="00644E95" w:rsidTr="00E7717B">
        <w:trPr>
          <w:tblCellSpacing w:w="20" w:type="dxa"/>
        </w:trPr>
        <w:tc>
          <w:tcPr>
            <w:tcW w:w="95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A8379B" w:rsidRPr="00A8379B" w:rsidRDefault="00887AD4" w:rsidP="00A8379B">
            <w:pPr>
              <w:ind w:left="360" w:hanging="360"/>
              <w:rPr>
                <w:rFonts w:ascii="Garamond" w:hAnsi="Garamond"/>
                <w:b/>
                <w:smallCaps/>
                <w:sz w:val="24"/>
                <w:szCs w:val="24"/>
              </w:rPr>
            </w:pPr>
            <w:r w:rsidRPr="003F1014">
              <w:rPr>
                <w:rFonts w:ascii="Garamond" w:hAnsi="Garamond"/>
                <w:b/>
                <w:smallCaps/>
              </w:rPr>
              <w:t xml:space="preserve">vedi eventuale allegato </w:t>
            </w:r>
            <w:r w:rsidRPr="003F1014">
              <w:rPr>
                <w:rFonts w:ascii="Garamond" w:hAnsi="Garamond"/>
                <w:smallCaps/>
                <w:color w:val="FF0000"/>
              </w:rPr>
              <w:t>(</w:t>
            </w:r>
            <w:r>
              <w:rPr>
                <w:rFonts w:ascii="Garamond" w:hAnsi="Garamond"/>
                <w:smallCaps/>
                <w:color w:val="FF0000"/>
              </w:rPr>
              <w:t>indicarne la tipologia</w:t>
            </w:r>
            <w:r w:rsidRPr="003F1014">
              <w:rPr>
                <w:rFonts w:ascii="Garamond" w:hAnsi="Garamond"/>
                <w:smallCaps/>
                <w:color w:val="FF0000"/>
              </w:rPr>
              <w:t>):</w:t>
            </w:r>
          </w:p>
        </w:tc>
      </w:tr>
    </w:tbl>
    <w:p w:rsidR="00A8379B" w:rsidRDefault="00A8379B"/>
    <w:p w:rsidR="00BF28B0" w:rsidRDefault="00BF28B0"/>
    <w:p w:rsidR="00BF28B0" w:rsidRDefault="00BF28B0"/>
    <w:p w:rsidR="00BF28B0" w:rsidRDefault="00BF28B0"/>
    <w:p w:rsidR="00BF28B0" w:rsidRDefault="00BF28B0"/>
    <w:p w:rsidR="00BF28B0" w:rsidRDefault="00BF28B0"/>
    <w:tbl>
      <w:tblPr>
        <w:tblW w:w="0" w:type="auto"/>
        <w:tblCellSpacing w:w="20" w:type="dxa"/>
        <w:tblInd w:w="-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9971"/>
      </w:tblGrid>
      <w:tr w:rsidR="00C65AF1" w:rsidRPr="00644E95" w:rsidTr="006864D7">
        <w:trPr>
          <w:tblCellSpacing w:w="20" w:type="dxa"/>
        </w:trPr>
        <w:tc>
          <w:tcPr>
            <w:tcW w:w="9549" w:type="dxa"/>
          </w:tcPr>
          <w:p w:rsidR="00C65AF1" w:rsidRPr="00EF4FAA" w:rsidRDefault="00C65AF1" w:rsidP="00EF4FAA">
            <w:pPr>
              <w:numPr>
                <w:ilvl w:val="0"/>
                <w:numId w:val="14"/>
              </w:numPr>
              <w:jc w:val="both"/>
              <w:rPr>
                <w:rFonts w:ascii="Garamond" w:hAnsi="Garamond"/>
              </w:rPr>
            </w:pPr>
            <w:r w:rsidRPr="0029605A">
              <w:rPr>
                <w:rFonts w:ascii="Garamond" w:hAnsi="Garamond"/>
                <w:b/>
                <w:smallCaps/>
                <w:sz w:val="24"/>
                <w:szCs w:val="24"/>
              </w:rPr>
              <w:lastRenderedPageBreak/>
              <w:t>monitoraggio e valutazione della qualità della documentazione clinica</w:t>
            </w:r>
            <w:r w:rsidR="00505C9B" w:rsidRPr="0029605A">
              <w:rPr>
                <w:rFonts w:ascii="Garamond" w:hAnsi="Garamond"/>
                <w:smallCaps/>
                <w:sz w:val="24"/>
                <w:szCs w:val="24"/>
              </w:rPr>
              <w:t>(</w:t>
            </w:r>
            <w:r w:rsidR="00505C9B" w:rsidRPr="00EF4FAA">
              <w:rPr>
                <w:rFonts w:ascii="Garamond" w:hAnsi="Garamond"/>
              </w:rPr>
              <w:t xml:space="preserve">fare riferimento </w:t>
            </w:r>
            <w:r w:rsidR="00EF4FAA">
              <w:rPr>
                <w:rFonts w:ascii="Garamond" w:hAnsi="Garamond"/>
              </w:rPr>
              <w:t xml:space="preserve">al relativo </w:t>
            </w:r>
            <w:r w:rsidR="00505C9B" w:rsidRPr="00EF4FAA">
              <w:rPr>
                <w:rFonts w:ascii="Garamond" w:hAnsi="Garamond"/>
              </w:rPr>
              <w:t>obiettivo di budget</w:t>
            </w:r>
            <w:r w:rsidR="00335F9E" w:rsidRPr="00EF4FAA">
              <w:rPr>
                <w:rFonts w:ascii="Garamond" w:hAnsi="Garamond"/>
              </w:rPr>
              <w:t>,</w:t>
            </w:r>
            <w:r w:rsidR="00EF4FAA">
              <w:rPr>
                <w:rFonts w:ascii="Garamond" w:hAnsi="Garamond"/>
              </w:rPr>
              <w:t xml:space="preserve"> utilizzando i</w:t>
            </w:r>
            <w:r w:rsidR="00335F9E" w:rsidRPr="00EF4FAA">
              <w:rPr>
                <w:rFonts w:ascii="Garamond" w:hAnsi="Garamond"/>
              </w:rPr>
              <w:t>moduli denominati CLQ</w:t>
            </w:r>
            <w:r w:rsidR="00EF4FAA" w:rsidRPr="00EF4FAA">
              <w:rPr>
                <w:rFonts w:ascii="Garamond" w:hAnsi="Garamond"/>
              </w:rPr>
              <w:t>- CH</w:t>
            </w:r>
            <w:r w:rsidR="00894F12" w:rsidRPr="00EF4FAA">
              <w:rPr>
                <w:rFonts w:ascii="Garamond" w:hAnsi="Garamond"/>
                <w:bCs/>
              </w:rPr>
              <w:t>ECK LIST revisione della documentazione sanitaria ai sensi dell'Accreditamento Istituzionale e dei controlli interni (DGRT 1002/2009) ed esterni (PAC - DGRT 188/2019</w:t>
            </w:r>
            <w:r w:rsidR="00EF4FAA">
              <w:rPr>
                <w:rFonts w:ascii="Garamond" w:hAnsi="Garamond"/>
                <w:bCs/>
              </w:rPr>
              <w:t>)</w:t>
            </w:r>
          </w:p>
        </w:tc>
      </w:tr>
      <w:tr w:rsidR="00C65AF1" w:rsidRPr="00644E95" w:rsidTr="006864D7">
        <w:trPr>
          <w:tblCellSpacing w:w="20" w:type="dxa"/>
        </w:trPr>
        <w:tc>
          <w:tcPr>
            <w:tcW w:w="9549" w:type="dxa"/>
          </w:tcPr>
          <w:p w:rsidR="00361E09" w:rsidRPr="000E03A9" w:rsidRDefault="00C65AF1" w:rsidP="000E03A9">
            <w:pPr>
              <w:jc w:val="both"/>
              <w:rPr>
                <w:rFonts w:ascii="Garamond" w:hAnsi="Garamond"/>
              </w:rPr>
            </w:pPr>
            <w:r w:rsidRPr="0029605A">
              <w:rPr>
                <w:rFonts w:ascii="Garamond" w:hAnsi="Garamond"/>
                <w:sz w:val="24"/>
                <w:szCs w:val="24"/>
              </w:rPr>
              <w:t xml:space="preserve">Commento </w:t>
            </w:r>
            <w:r w:rsidR="00EF4FAA" w:rsidRPr="000E03A9">
              <w:rPr>
                <w:rFonts w:ascii="Garamond" w:hAnsi="Garamond"/>
              </w:rPr>
              <w:t xml:space="preserve">(indicare le </w:t>
            </w:r>
            <w:r w:rsidR="00D531BE" w:rsidRPr="000E03A9">
              <w:rPr>
                <w:rFonts w:ascii="Garamond" w:hAnsi="Garamond"/>
              </w:rPr>
              <w:t xml:space="preserve">dimensioni del campione, le modalità di selezione del campione, i risultati e le </w:t>
            </w:r>
            <w:r w:rsidR="00EF4FAA" w:rsidRPr="000E03A9">
              <w:rPr>
                <w:rFonts w:ascii="Garamond" w:hAnsi="Garamond"/>
              </w:rPr>
              <w:t>eventuali criticità riscontrate</w:t>
            </w:r>
            <w:r w:rsidR="00361E09" w:rsidRPr="000E03A9">
              <w:rPr>
                <w:rFonts w:ascii="Garamond" w:hAnsi="Garamond"/>
              </w:rPr>
              <w:t xml:space="preserve"> e relativo trattamento</w:t>
            </w:r>
            <w:r w:rsidR="00D531BE" w:rsidRPr="000E03A9">
              <w:rPr>
                <w:rFonts w:ascii="Garamond" w:hAnsi="Garamond"/>
              </w:rPr>
              <w:t>)</w:t>
            </w:r>
          </w:p>
          <w:p w:rsidR="00C65AF1" w:rsidRPr="0029605A" w:rsidRDefault="00C65AF1" w:rsidP="00C65AF1">
            <w:pPr>
              <w:rPr>
                <w:rFonts w:ascii="Garamond" w:hAnsi="Garamond"/>
                <w:sz w:val="24"/>
                <w:szCs w:val="24"/>
              </w:rPr>
            </w:pPr>
            <w:r w:rsidRPr="0029605A">
              <w:rPr>
                <w:rFonts w:ascii="Garamond" w:hAnsi="Garamond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E7717B">
              <w:rPr>
                <w:rFonts w:ascii="Garamond" w:hAnsi="Garamond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  <w:r w:rsidR="006864D7">
              <w:rPr>
                <w:rFonts w:ascii="Garamond" w:hAnsi="Garamond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65AF1" w:rsidRPr="00644E95" w:rsidTr="006864D7">
        <w:trPr>
          <w:tblCellSpacing w:w="20" w:type="dxa"/>
        </w:trPr>
        <w:tc>
          <w:tcPr>
            <w:tcW w:w="9549" w:type="dxa"/>
          </w:tcPr>
          <w:p w:rsidR="00C65AF1" w:rsidRPr="0029605A" w:rsidRDefault="00EF4FAA" w:rsidP="00914108">
            <w:pPr>
              <w:rPr>
                <w:rFonts w:ascii="Garamond" w:hAnsi="Garamond"/>
                <w:sz w:val="24"/>
                <w:szCs w:val="24"/>
              </w:rPr>
            </w:pPr>
            <w:r w:rsidRPr="003F1014">
              <w:rPr>
                <w:rFonts w:ascii="Garamond" w:hAnsi="Garamond"/>
                <w:b/>
                <w:smallCaps/>
              </w:rPr>
              <w:t xml:space="preserve">vedi eventuale allegato </w:t>
            </w:r>
            <w:r w:rsidRPr="003F1014">
              <w:rPr>
                <w:rFonts w:ascii="Garamond" w:hAnsi="Garamond"/>
                <w:smallCaps/>
                <w:color w:val="FF0000"/>
              </w:rPr>
              <w:t>(</w:t>
            </w:r>
            <w:r>
              <w:rPr>
                <w:rFonts w:ascii="Garamond" w:hAnsi="Garamond"/>
                <w:smallCaps/>
                <w:color w:val="FF0000"/>
              </w:rPr>
              <w:t>indicarne la tipologia</w:t>
            </w:r>
            <w:r w:rsidRPr="003F1014">
              <w:rPr>
                <w:rFonts w:ascii="Garamond" w:hAnsi="Garamond"/>
                <w:smallCaps/>
                <w:color w:val="FF0000"/>
              </w:rPr>
              <w:t>):</w:t>
            </w:r>
          </w:p>
        </w:tc>
      </w:tr>
    </w:tbl>
    <w:p w:rsidR="0074658C" w:rsidRDefault="0074658C" w:rsidP="00F52375">
      <w:pPr>
        <w:rPr>
          <w:rFonts w:ascii="Garamond" w:hAnsi="Garamond"/>
          <w:sz w:val="24"/>
          <w:szCs w:val="24"/>
        </w:rPr>
      </w:pPr>
    </w:p>
    <w:tbl>
      <w:tblPr>
        <w:tblW w:w="0" w:type="auto"/>
        <w:tblCellSpacing w:w="20" w:type="dxa"/>
        <w:tblInd w:w="-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9971"/>
      </w:tblGrid>
      <w:tr w:rsidR="00BB5A3E" w:rsidRPr="00644E95" w:rsidTr="006864D7">
        <w:trPr>
          <w:tblCellSpacing w:w="20" w:type="dxa"/>
        </w:trPr>
        <w:tc>
          <w:tcPr>
            <w:tcW w:w="9549" w:type="dxa"/>
          </w:tcPr>
          <w:p w:rsidR="00BB5A3E" w:rsidRPr="0029605A" w:rsidRDefault="00CE069F" w:rsidP="001D5403">
            <w:pPr>
              <w:numPr>
                <w:ilvl w:val="0"/>
                <w:numId w:val="14"/>
              </w:numPr>
              <w:jc w:val="both"/>
              <w:rPr>
                <w:rFonts w:ascii="Garamond" w:hAnsi="Garamond"/>
                <w:b/>
                <w:smallCaps/>
                <w:sz w:val="24"/>
                <w:szCs w:val="24"/>
              </w:rPr>
            </w:pPr>
            <w:r>
              <w:rPr>
                <w:rFonts w:ascii="Garamond" w:hAnsi="Garamond"/>
                <w:b/>
                <w:smallCaps/>
                <w:sz w:val="24"/>
                <w:szCs w:val="24"/>
              </w:rPr>
              <w:t xml:space="preserve">Mantenimento/miglioramento delpunteggio ottenutonell’attestazione </w:t>
            </w:r>
            <w:r w:rsidR="001D5403">
              <w:rPr>
                <w:rFonts w:ascii="Garamond" w:hAnsi="Garamond"/>
                <w:b/>
                <w:smallCaps/>
                <w:sz w:val="24"/>
                <w:szCs w:val="24"/>
              </w:rPr>
              <w:t xml:space="preserve">del processo/sottoprocesso </w:t>
            </w:r>
            <w:r w:rsidR="00BB5A3E" w:rsidRPr="0029605A">
              <w:rPr>
                <w:rFonts w:ascii="Garamond" w:hAnsi="Garamond"/>
                <w:b/>
                <w:smallCaps/>
                <w:sz w:val="24"/>
                <w:szCs w:val="24"/>
              </w:rPr>
              <w:t>ai sensi dell’accreditamento istituzionale</w:t>
            </w:r>
            <w:r w:rsidR="00341867">
              <w:rPr>
                <w:rFonts w:ascii="Garamond" w:hAnsi="Garamond"/>
                <w:b/>
                <w:smallCaps/>
                <w:sz w:val="24"/>
                <w:szCs w:val="24"/>
              </w:rPr>
              <w:t>:</w:t>
            </w:r>
            <w:r w:rsidR="001D5403">
              <w:rPr>
                <w:rFonts w:ascii="Garamond" w:hAnsi="Garamond"/>
                <w:b/>
                <w:smallCaps/>
                <w:sz w:val="24"/>
                <w:szCs w:val="24"/>
              </w:rPr>
              <w:t xml:space="preserve">specificare </w:t>
            </w:r>
            <w:r>
              <w:rPr>
                <w:rFonts w:ascii="Garamond" w:hAnsi="Garamond"/>
                <w:b/>
                <w:smallCaps/>
                <w:sz w:val="24"/>
                <w:szCs w:val="24"/>
              </w:rPr>
              <w:t xml:space="preserve">relative iniziative </w:t>
            </w:r>
            <w:r w:rsidR="00BB5A3E" w:rsidRPr="0029605A">
              <w:rPr>
                <w:rFonts w:ascii="Garamond" w:hAnsi="Garamond"/>
                <w:smallCaps/>
                <w:sz w:val="24"/>
                <w:szCs w:val="24"/>
              </w:rPr>
              <w:t>(</w:t>
            </w:r>
            <w:r w:rsidR="00575860" w:rsidRPr="00575860">
              <w:rPr>
                <w:rFonts w:ascii="Garamond" w:hAnsi="Garamond"/>
                <w:sz w:val="24"/>
                <w:szCs w:val="24"/>
              </w:rPr>
              <w:t>requisiti comuni e specifici</w:t>
            </w:r>
            <w:r w:rsidR="00BB5A3E" w:rsidRPr="00575860">
              <w:rPr>
                <w:rFonts w:ascii="Garamond" w:hAnsi="Garamond"/>
                <w:sz w:val="24"/>
                <w:szCs w:val="24"/>
              </w:rPr>
              <w:t>)</w:t>
            </w:r>
            <w:r w:rsidR="00D65125">
              <w:rPr>
                <w:rFonts w:ascii="Garamond" w:hAnsi="Garamond"/>
                <w:sz w:val="24"/>
                <w:szCs w:val="24"/>
              </w:rPr>
              <w:t xml:space="preserve">– </w:t>
            </w:r>
            <w:r w:rsidR="00D65125" w:rsidRPr="00D65125">
              <w:rPr>
                <w:rFonts w:ascii="Garamond" w:hAnsi="Garamond"/>
                <w:smallCaps/>
                <w:color w:val="FF0000"/>
              </w:rPr>
              <w:t xml:space="preserve">fare riferimento </w:t>
            </w:r>
            <w:r w:rsidR="00D65125">
              <w:rPr>
                <w:rFonts w:ascii="Garamond" w:hAnsi="Garamond"/>
                <w:smallCaps/>
                <w:color w:val="FF0000"/>
              </w:rPr>
              <w:t>al punte</w:t>
            </w:r>
            <w:r w:rsidR="00D65125" w:rsidRPr="00D65125">
              <w:rPr>
                <w:rFonts w:ascii="Garamond" w:hAnsi="Garamond"/>
                <w:smallCaps/>
                <w:color w:val="FF0000"/>
              </w:rPr>
              <w:t>ggio dell’anno precedente</w:t>
            </w:r>
          </w:p>
        </w:tc>
      </w:tr>
      <w:tr w:rsidR="00BB5A3E" w:rsidRPr="00644E95" w:rsidTr="006864D7">
        <w:trPr>
          <w:tblCellSpacing w:w="20" w:type="dxa"/>
        </w:trPr>
        <w:tc>
          <w:tcPr>
            <w:tcW w:w="9549" w:type="dxa"/>
          </w:tcPr>
          <w:p w:rsidR="00BB5A3E" w:rsidRPr="0029605A" w:rsidRDefault="00BB5A3E" w:rsidP="00BB5A3E">
            <w:pPr>
              <w:rPr>
                <w:rFonts w:ascii="Garamond" w:hAnsi="Garamond"/>
                <w:sz w:val="24"/>
                <w:szCs w:val="24"/>
              </w:rPr>
            </w:pPr>
            <w:r w:rsidRPr="0029605A">
              <w:rPr>
                <w:rFonts w:ascii="Garamond" w:hAnsi="Garamond"/>
                <w:sz w:val="24"/>
                <w:szCs w:val="24"/>
              </w:rPr>
              <w:t>Commento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E7717B">
              <w:rPr>
                <w:rFonts w:ascii="Garamond" w:hAnsi="Garamond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6864D7">
              <w:rPr>
                <w:rFonts w:ascii="Garamond" w:hAnsi="Garamond"/>
                <w:sz w:val="24"/>
                <w:szCs w:val="24"/>
              </w:rPr>
              <w:t>……………………..</w:t>
            </w:r>
          </w:p>
        </w:tc>
      </w:tr>
      <w:tr w:rsidR="00D26D53" w:rsidRPr="00644E95" w:rsidTr="006864D7">
        <w:trPr>
          <w:tblCellSpacing w:w="20" w:type="dxa"/>
        </w:trPr>
        <w:tc>
          <w:tcPr>
            <w:tcW w:w="9549" w:type="dxa"/>
          </w:tcPr>
          <w:p w:rsidR="00D26D53" w:rsidRPr="003F1014" w:rsidRDefault="00D26D53" w:rsidP="007936D1">
            <w:pPr>
              <w:jc w:val="both"/>
              <w:rPr>
                <w:rFonts w:ascii="Garamond" w:hAnsi="Garamond"/>
              </w:rPr>
            </w:pPr>
            <w:r w:rsidRPr="003F1014">
              <w:rPr>
                <w:rFonts w:ascii="Garamond" w:hAnsi="Garamond"/>
                <w:b/>
                <w:smallCaps/>
              </w:rPr>
              <w:t xml:space="preserve">vedi eventuale allegato </w:t>
            </w:r>
            <w:r w:rsidRPr="003F1014">
              <w:rPr>
                <w:rFonts w:ascii="Garamond" w:hAnsi="Garamond"/>
                <w:smallCaps/>
                <w:color w:val="FF0000"/>
              </w:rPr>
              <w:t>(</w:t>
            </w:r>
            <w:r>
              <w:rPr>
                <w:rFonts w:ascii="Garamond" w:hAnsi="Garamond"/>
                <w:smallCaps/>
                <w:color w:val="FF0000"/>
              </w:rPr>
              <w:t>indicarne la tipologia</w:t>
            </w:r>
            <w:r w:rsidRPr="003F1014">
              <w:rPr>
                <w:rFonts w:ascii="Garamond" w:hAnsi="Garamond"/>
                <w:smallCaps/>
                <w:color w:val="FF0000"/>
              </w:rPr>
              <w:t>):</w:t>
            </w:r>
          </w:p>
        </w:tc>
      </w:tr>
    </w:tbl>
    <w:p w:rsidR="00C65AF1" w:rsidRDefault="00C65AF1" w:rsidP="00F52375">
      <w:pPr>
        <w:rPr>
          <w:rFonts w:ascii="Garamond" w:hAnsi="Garamond"/>
          <w:sz w:val="24"/>
          <w:szCs w:val="24"/>
        </w:rPr>
      </w:pPr>
    </w:p>
    <w:tbl>
      <w:tblPr>
        <w:tblW w:w="0" w:type="auto"/>
        <w:tblCellSpacing w:w="20" w:type="dxa"/>
        <w:tblInd w:w="-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9971"/>
      </w:tblGrid>
      <w:tr w:rsidR="00032766" w:rsidRPr="00644E95" w:rsidTr="006864D7">
        <w:trPr>
          <w:tblCellSpacing w:w="20" w:type="dxa"/>
        </w:trPr>
        <w:tc>
          <w:tcPr>
            <w:tcW w:w="9549" w:type="dxa"/>
          </w:tcPr>
          <w:p w:rsidR="00032766" w:rsidRPr="0029605A" w:rsidRDefault="00575860" w:rsidP="00A0210D">
            <w:pPr>
              <w:numPr>
                <w:ilvl w:val="0"/>
                <w:numId w:val="14"/>
              </w:numPr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smallCaps/>
                <w:sz w:val="24"/>
                <w:szCs w:val="24"/>
              </w:rPr>
              <w:t xml:space="preserve">Valutazione del raggiungimento degli obiettivi </w:t>
            </w:r>
            <w:r w:rsidRPr="00575860">
              <w:rPr>
                <w:rFonts w:ascii="Garamond" w:hAnsi="Garamond"/>
                <w:b/>
                <w:smallCaps/>
                <w:sz w:val="24"/>
                <w:szCs w:val="24"/>
              </w:rPr>
              <w:t>contenuti nel</w:t>
            </w:r>
            <w:r w:rsidR="00032766" w:rsidRPr="0029605A">
              <w:rPr>
                <w:rFonts w:ascii="Garamond" w:hAnsi="Garamond"/>
                <w:b/>
                <w:smallCaps/>
                <w:sz w:val="24"/>
                <w:szCs w:val="24"/>
              </w:rPr>
              <w:t>Piano di miglioramento anno precedente</w:t>
            </w:r>
            <w:r w:rsidR="00032766" w:rsidRPr="0029605A">
              <w:rPr>
                <w:rFonts w:ascii="Garamond" w:hAnsi="Garamond"/>
                <w:sz w:val="24"/>
                <w:szCs w:val="24"/>
              </w:rPr>
              <w:t xml:space="preserve"> (vedi modulo PdM: </w:t>
            </w:r>
            <w:r w:rsidR="00032766" w:rsidRPr="0029605A">
              <w:rPr>
                <w:rFonts w:ascii="Garamond" w:hAnsi="Garamond"/>
                <w:b/>
                <w:bCs/>
                <w:sz w:val="24"/>
                <w:szCs w:val="24"/>
              </w:rPr>
              <w:t>Piano di miglioramento annuale</w:t>
            </w:r>
            <w:r w:rsidR="00032766" w:rsidRPr="0029605A">
              <w:rPr>
                <w:rFonts w:ascii="Garamond" w:hAnsi="Garamond"/>
                <w:sz w:val="24"/>
                <w:szCs w:val="24"/>
              </w:rPr>
              <w:t>)</w:t>
            </w:r>
          </w:p>
        </w:tc>
      </w:tr>
      <w:tr w:rsidR="00032766" w:rsidRPr="00644E95" w:rsidTr="006864D7">
        <w:trPr>
          <w:tblCellSpacing w:w="20" w:type="dxa"/>
        </w:trPr>
        <w:tc>
          <w:tcPr>
            <w:tcW w:w="9549" w:type="dxa"/>
          </w:tcPr>
          <w:p w:rsidR="001D5403" w:rsidRDefault="001D5403" w:rsidP="0003276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Commento </w:t>
            </w:r>
            <w:r w:rsidRPr="000E03A9">
              <w:rPr>
                <w:rFonts w:ascii="Garamond" w:hAnsi="Garamond"/>
              </w:rPr>
              <w:t>(</w:t>
            </w:r>
            <w:r>
              <w:rPr>
                <w:rFonts w:ascii="Garamond" w:hAnsi="Garamond"/>
              </w:rPr>
              <w:t xml:space="preserve">in caso di non raggiungimento o raggiungimento parziale indicare le cause e valutare l’opportunità di riproporlo come obiettivo nel </w:t>
            </w:r>
            <w:r w:rsidR="00E7717B">
              <w:rPr>
                <w:rFonts w:ascii="Garamond" w:hAnsi="Garamond"/>
              </w:rPr>
              <w:t xml:space="preserve">prossimo </w:t>
            </w:r>
            <w:r>
              <w:rPr>
                <w:rFonts w:ascii="Garamond" w:hAnsi="Garamond"/>
              </w:rPr>
              <w:t>PdM</w:t>
            </w:r>
            <w:r w:rsidR="00E7717B">
              <w:rPr>
                <w:rFonts w:ascii="Garamond" w:hAnsi="Garamond"/>
              </w:rPr>
              <w:t>)</w:t>
            </w:r>
          </w:p>
          <w:p w:rsidR="00032766" w:rsidRPr="0029605A" w:rsidRDefault="00032766" w:rsidP="00032766">
            <w:pPr>
              <w:rPr>
                <w:rFonts w:ascii="Garamond" w:hAnsi="Garamond"/>
                <w:sz w:val="24"/>
                <w:szCs w:val="24"/>
              </w:rPr>
            </w:pPr>
            <w:r w:rsidRPr="0029605A">
              <w:rPr>
                <w:rFonts w:ascii="Garamond" w:hAnsi="Garamond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E7717B">
              <w:rPr>
                <w:rFonts w:ascii="Garamond" w:hAnsi="Garamond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6864D7">
              <w:rPr>
                <w:rFonts w:ascii="Garamond" w:hAnsi="Garamond"/>
                <w:sz w:val="24"/>
                <w:szCs w:val="24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D26D53" w:rsidRPr="00644E95" w:rsidTr="006864D7">
        <w:trPr>
          <w:tblCellSpacing w:w="20" w:type="dxa"/>
        </w:trPr>
        <w:tc>
          <w:tcPr>
            <w:tcW w:w="9549" w:type="dxa"/>
          </w:tcPr>
          <w:p w:rsidR="00D26D53" w:rsidRPr="003F1014" w:rsidRDefault="00D26D53" w:rsidP="007936D1">
            <w:pPr>
              <w:jc w:val="both"/>
              <w:rPr>
                <w:rFonts w:ascii="Garamond" w:hAnsi="Garamond"/>
              </w:rPr>
            </w:pPr>
            <w:r w:rsidRPr="003F1014">
              <w:rPr>
                <w:rFonts w:ascii="Garamond" w:hAnsi="Garamond"/>
                <w:b/>
                <w:smallCaps/>
              </w:rPr>
              <w:t xml:space="preserve">vedi eventuale allegato </w:t>
            </w:r>
            <w:r w:rsidRPr="003F1014">
              <w:rPr>
                <w:rFonts w:ascii="Garamond" w:hAnsi="Garamond"/>
                <w:smallCaps/>
                <w:color w:val="FF0000"/>
              </w:rPr>
              <w:t>(</w:t>
            </w:r>
            <w:r>
              <w:rPr>
                <w:rFonts w:ascii="Garamond" w:hAnsi="Garamond"/>
                <w:smallCaps/>
                <w:color w:val="FF0000"/>
              </w:rPr>
              <w:t>indicarne la tipologia</w:t>
            </w:r>
            <w:r w:rsidRPr="003F1014">
              <w:rPr>
                <w:rFonts w:ascii="Garamond" w:hAnsi="Garamond"/>
                <w:smallCaps/>
                <w:color w:val="FF0000"/>
              </w:rPr>
              <w:t>):</w:t>
            </w:r>
          </w:p>
        </w:tc>
      </w:tr>
    </w:tbl>
    <w:p w:rsidR="00C65AF1" w:rsidRPr="00F52375" w:rsidRDefault="00C65AF1" w:rsidP="00F52375">
      <w:pPr>
        <w:rPr>
          <w:rFonts w:ascii="Garamond" w:hAnsi="Garamond"/>
          <w:sz w:val="24"/>
          <w:szCs w:val="24"/>
        </w:rPr>
      </w:pPr>
    </w:p>
    <w:tbl>
      <w:tblPr>
        <w:tblW w:w="0" w:type="auto"/>
        <w:tblCellSpacing w:w="20" w:type="dxa"/>
        <w:tblInd w:w="-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9971"/>
      </w:tblGrid>
      <w:tr w:rsidR="00C65AF1" w:rsidRPr="00644E95" w:rsidTr="00E7717B">
        <w:trPr>
          <w:tblCellSpacing w:w="20" w:type="dxa"/>
        </w:trPr>
        <w:tc>
          <w:tcPr>
            <w:tcW w:w="9549" w:type="dxa"/>
          </w:tcPr>
          <w:p w:rsidR="00C65AF1" w:rsidRPr="0029605A" w:rsidRDefault="00C65AF1" w:rsidP="00A0210D">
            <w:pPr>
              <w:numPr>
                <w:ilvl w:val="0"/>
                <w:numId w:val="14"/>
              </w:numPr>
              <w:jc w:val="both"/>
              <w:rPr>
                <w:rFonts w:ascii="Garamond" w:hAnsi="Garamond"/>
                <w:b/>
                <w:smallCaps/>
                <w:sz w:val="24"/>
                <w:szCs w:val="24"/>
              </w:rPr>
            </w:pPr>
            <w:r w:rsidRPr="0029605A">
              <w:rPr>
                <w:rFonts w:ascii="Garamond" w:hAnsi="Garamond"/>
                <w:b/>
                <w:smallCaps/>
                <w:sz w:val="24"/>
                <w:szCs w:val="24"/>
              </w:rPr>
              <w:t>altr</w:t>
            </w:r>
            <w:r w:rsidR="00A0210D">
              <w:rPr>
                <w:rFonts w:ascii="Garamond" w:hAnsi="Garamond"/>
                <w:b/>
                <w:smallCaps/>
                <w:sz w:val="24"/>
                <w:szCs w:val="24"/>
              </w:rPr>
              <w:t>i elementi importanti e rilevanti che hannoavuto un impatto sull’organizzazione</w:t>
            </w:r>
          </w:p>
        </w:tc>
      </w:tr>
      <w:tr w:rsidR="00C65AF1" w:rsidRPr="00644E95" w:rsidTr="00E7717B">
        <w:trPr>
          <w:tblCellSpacing w:w="20" w:type="dxa"/>
        </w:trPr>
        <w:tc>
          <w:tcPr>
            <w:tcW w:w="9549" w:type="dxa"/>
          </w:tcPr>
          <w:p w:rsidR="00C65AF1" w:rsidRPr="0029605A" w:rsidRDefault="00C65AF1" w:rsidP="00914108">
            <w:pPr>
              <w:rPr>
                <w:rFonts w:ascii="Garamond" w:hAnsi="Garamond"/>
                <w:sz w:val="24"/>
                <w:szCs w:val="24"/>
              </w:rPr>
            </w:pPr>
            <w:r w:rsidRPr="0029605A">
              <w:rPr>
                <w:rFonts w:ascii="Garamond" w:hAnsi="Garamond"/>
                <w:sz w:val="24"/>
                <w:szCs w:val="24"/>
              </w:rPr>
              <w:lastRenderedPageBreak/>
              <w:t>Commento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D26D53" w:rsidRPr="00644E95" w:rsidTr="00E7717B">
        <w:trPr>
          <w:tblCellSpacing w:w="20" w:type="dxa"/>
        </w:trPr>
        <w:tc>
          <w:tcPr>
            <w:tcW w:w="9549" w:type="dxa"/>
          </w:tcPr>
          <w:p w:rsidR="00D26D53" w:rsidRPr="003F1014" w:rsidRDefault="00D26D53" w:rsidP="007936D1">
            <w:pPr>
              <w:jc w:val="both"/>
              <w:rPr>
                <w:rFonts w:ascii="Garamond" w:hAnsi="Garamond"/>
              </w:rPr>
            </w:pPr>
            <w:r w:rsidRPr="003F1014">
              <w:rPr>
                <w:rFonts w:ascii="Garamond" w:hAnsi="Garamond"/>
                <w:b/>
                <w:smallCaps/>
              </w:rPr>
              <w:t xml:space="preserve">vedi eventuale allegato </w:t>
            </w:r>
            <w:r w:rsidRPr="003F1014">
              <w:rPr>
                <w:rFonts w:ascii="Garamond" w:hAnsi="Garamond"/>
                <w:smallCaps/>
                <w:color w:val="FF0000"/>
              </w:rPr>
              <w:t>(</w:t>
            </w:r>
            <w:r>
              <w:rPr>
                <w:rFonts w:ascii="Garamond" w:hAnsi="Garamond"/>
                <w:smallCaps/>
                <w:color w:val="FF0000"/>
              </w:rPr>
              <w:t>indicarne la tipologia</w:t>
            </w:r>
            <w:r w:rsidRPr="003F1014">
              <w:rPr>
                <w:rFonts w:ascii="Garamond" w:hAnsi="Garamond"/>
                <w:smallCaps/>
                <w:color w:val="FF0000"/>
              </w:rPr>
              <w:t>):</w:t>
            </w:r>
          </w:p>
        </w:tc>
      </w:tr>
    </w:tbl>
    <w:p w:rsidR="00F52375" w:rsidRPr="00F52375" w:rsidRDefault="00F52375" w:rsidP="00F52375">
      <w:pPr>
        <w:rPr>
          <w:rFonts w:ascii="Garamond" w:hAnsi="Garamond"/>
          <w:b/>
          <w:sz w:val="24"/>
          <w:szCs w:val="24"/>
        </w:rPr>
      </w:pPr>
    </w:p>
    <w:p w:rsidR="00A0210D" w:rsidRDefault="00A0210D" w:rsidP="00C65AF1">
      <w:pPr>
        <w:rPr>
          <w:rFonts w:ascii="Garamond" w:hAnsi="Garamond"/>
          <w:b/>
          <w:smallCaps/>
          <w:sz w:val="24"/>
          <w:szCs w:val="24"/>
        </w:rPr>
      </w:pPr>
    </w:p>
    <w:p w:rsidR="00A0210D" w:rsidRDefault="00A0210D" w:rsidP="00C65AF1">
      <w:pPr>
        <w:rPr>
          <w:rFonts w:ascii="Garamond" w:hAnsi="Garamond"/>
          <w:b/>
          <w:smallCaps/>
          <w:sz w:val="24"/>
          <w:szCs w:val="24"/>
        </w:rPr>
      </w:pPr>
    </w:p>
    <w:p w:rsidR="00F52375" w:rsidRDefault="00F7549E" w:rsidP="00C65AF1">
      <w:pPr>
        <w:rPr>
          <w:rFonts w:ascii="Garamond" w:hAnsi="Garamond"/>
          <w:b/>
          <w:smallCaps/>
          <w:sz w:val="24"/>
          <w:szCs w:val="24"/>
        </w:rPr>
      </w:pPr>
      <w:r w:rsidRPr="00F7549E">
        <w:rPr>
          <w:rFonts w:ascii="Garamond" w:hAnsi="Garamond"/>
          <w:b/>
          <w:smallCaps/>
          <w:sz w:val="24"/>
          <w:szCs w:val="24"/>
        </w:rPr>
        <w:t>Elementi in uscita:</w:t>
      </w:r>
    </w:p>
    <w:p w:rsidR="005B62AB" w:rsidRDefault="005B62AB" w:rsidP="00012633">
      <w:pPr>
        <w:rPr>
          <w:rFonts w:ascii="Garamond" w:hAnsi="Garamond"/>
          <w:sz w:val="24"/>
          <w:szCs w:val="24"/>
        </w:rPr>
      </w:pPr>
    </w:p>
    <w:p w:rsidR="0084568C" w:rsidRPr="00E95818" w:rsidRDefault="00C65AF1" w:rsidP="00E95818">
      <w:pPr>
        <w:pStyle w:val="Paragrafoelenco"/>
        <w:numPr>
          <w:ilvl w:val="0"/>
          <w:numId w:val="23"/>
        </w:numPr>
        <w:rPr>
          <w:rFonts w:ascii="Garamond" w:hAnsi="Garamond"/>
          <w:b/>
          <w:sz w:val="24"/>
          <w:szCs w:val="24"/>
        </w:rPr>
      </w:pPr>
      <w:r w:rsidRPr="00E95818">
        <w:rPr>
          <w:rFonts w:ascii="Garamond" w:hAnsi="Garamond"/>
          <w:b/>
          <w:sz w:val="24"/>
          <w:szCs w:val="24"/>
        </w:rPr>
        <w:t xml:space="preserve">Piano di Miglioramento </w:t>
      </w:r>
      <w:r w:rsidR="006F0681">
        <w:rPr>
          <w:rFonts w:ascii="Garamond" w:hAnsi="Garamond"/>
          <w:b/>
          <w:sz w:val="24"/>
          <w:szCs w:val="24"/>
        </w:rPr>
        <w:t>anno ____</w:t>
      </w:r>
      <w:r w:rsidRPr="00E95818">
        <w:rPr>
          <w:rFonts w:ascii="Garamond" w:hAnsi="Garamond"/>
          <w:b/>
          <w:sz w:val="24"/>
          <w:szCs w:val="24"/>
        </w:rPr>
        <w:t xml:space="preserve"> (vedi allegato PdM)</w:t>
      </w:r>
    </w:p>
    <w:p w:rsidR="007D08BA" w:rsidRDefault="007D08BA" w:rsidP="007D08BA">
      <w:pPr>
        <w:ind w:left="360"/>
        <w:rPr>
          <w:rFonts w:ascii="Garamond" w:hAnsi="Garamond"/>
          <w:b/>
          <w:sz w:val="24"/>
          <w:szCs w:val="24"/>
        </w:rPr>
      </w:pPr>
    </w:p>
    <w:p w:rsidR="0084568C" w:rsidRDefault="0084568C" w:rsidP="00C65AF1">
      <w:pPr>
        <w:ind w:left="360"/>
        <w:rPr>
          <w:rFonts w:ascii="Garamond" w:hAnsi="Garamond"/>
          <w:b/>
          <w:sz w:val="24"/>
          <w:szCs w:val="24"/>
        </w:rPr>
      </w:pPr>
    </w:p>
    <w:p w:rsidR="00E95818" w:rsidRDefault="00E95818" w:rsidP="007D08BA">
      <w:pPr>
        <w:ind w:left="360"/>
        <w:jc w:val="right"/>
        <w:rPr>
          <w:rFonts w:ascii="Garamond" w:hAnsi="Garamond"/>
          <w:b/>
          <w:sz w:val="24"/>
          <w:szCs w:val="24"/>
        </w:rPr>
      </w:pPr>
    </w:p>
    <w:p w:rsidR="00E95818" w:rsidRDefault="00E95818" w:rsidP="007D08BA">
      <w:pPr>
        <w:ind w:left="360"/>
        <w:jc w:val="right"/>
        <w:rPr>
          <w:rFonts w:ascii="Garamond" w:hAnsi="Garamond"/>
          <w:b/>
          <w:sz w:val="24"/>
          <w:szCs w:val="24"/>
        </w:rPr>
      </w:pPr>
    </w:p>
    <w:p w:rsidR="00E95818" w:rsidRDefault="00E95818" w:rsidP="007D08BA">
      <w:pPr>
        <w:ind w:left="360"/>
        <w:jc w:val="right"/>
        <w:rPr>
          <w:rFonts w:ascii="Garamond" w:hAnsi="Garamond"/>
          <w:b/>
          <w:sz w:val="24"/>
          <w:szCs w:val="24"/>
        </w:rPr>
      </w:pPr>
    </w:p>
    <w:p w:rsidR="00BF0DE6" w:rsidRDefault="00871E86" w:rsidP="007D08BA">
      <w:pPr>
        <w:ind w:left="360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Firma del Direttore di UO/SOD</w:t>
      </w:r>
    </w:p>
    <w:sectPr w:rsidR="00BF0DE6" w:rsidSect="00D517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FD6" w:rsidRDefault="00310FD6">
      <w:r>
        <w:separator/>
      </w:r>
    </w:p>
  </w:endnote>
  <w:endnote w:type="continuationSeparator" w:id="1">
    <w:p w:rsidR="00310FD6" w:rsidRDefault="00310F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F7C" w:rsidRDefault="00780F7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F7C" w:rsidRDefault="00780F7C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F7C" w:rsidRDefault="00780F7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FD6" w:rsidRDefault="00310FD6">
      <w:r>
        <w:separator/>
      </w:r>
    </w:p>
  </w:footnote>
  <w:footnote w:type="continuationSeparator" w:id="1">
    <w:p w:rsidR="00310FD6" w:rsidRDefault="00310FD6">
      <w:r>
        <w:continuationSeparator/>
      </w:r>
    </w:p>
  </w:footnote>
  <w:footnote w:id="2">
    <w:p w:rsidR="00E378DC" w:rsidRPr="0025754D" w:rsidRDefault="00E378DC">
      <w:pPr>
        <w:pStyle w:val="Testonotaapidipagina"/>
        <w:rPr>
          <w:rFonts w:ascii="Garamond" w:hAnsi="Garamond"/>
          <w:sz w:val="16"/>
          <w:szCs w:val="16"/>
        </w:rPr>
      </w:pPr>
      <w:r w:rsidRPr="0025754D">
        <w:rPr>
          <w:rStyle w:val="Rimandonotaapidipagina"/>
          <w:rFonts w:ascii="Garamond" w:hAnsi="Garamond"/>
          <w:sz w:val="16"/>
          <w:szCs w:val="16"/>
        </w:rPr>
        <w:footnoteRef/>
      </w:r>
      <w:r w:rsidRPr="0025754D">
        <w:rPr>
          <w:rFonts w:ascii="Garamond" w:hAnsi="Garamond"/>
          <w:sz w:val="16"/>
          <w:szCs w:val="16"/>
        </w:rPr>
        <w:t xml:space="preserve"> I corsi obbligatori (dovuti per legge) ai fini dell’autorizzazione e dell’accreditamento sono</w:t>
      </w:r>
    </w:p>
    <w:p w:rsidR="00E378DC" w:rsidRPr="0025754D" w:rsidRDefault="00E378DC" w:rsidP="006C105F">
      <w:pPr>
        <w:numPr>
          <w:ilvl w:val="0"/>
          <w:numId w:val="22"/>
        </w:numPr>
        <w:snapToGrid w:val="0"/>
        <w:rPr>
          <w:rFonts w:ascii="Garamond" w:hAnsi="Garamond"/>
          <w:sz w:val="16"/>
          <w:szCs w:val="16"/>
        </w:rPr>
      </w:pPr>
      <w:r w:rsidRPr="0025754D">
        <w:rPr>
          <w:rFonts w:ascii="Garamond" w:hAnsi="Garamond"/>
          <w:sz w:val="16"/>
          <w:szCs w:val="16"/>
        </w:rPr>
        <w:t>BLSD (validità biennale)</w:t>
      </w:r>
    </w:p>
    <w:p w:rsidR="00E378DC" w:rsidRPr="00E7717B" w:rsidRDefault="00E378DC" w:rsidP="00785E8D">
      <w:pPr>
        <w:numPr>
          <w:ilvl w:val="0"/>
          <w:numId w:val="22"/>
        </w:numPr>
        <w:snapToGrid w:val="0"/>
        <w:rPr>
          <w:rFonts w:ascii="Garamond" w:hAnsi="Garamond"/>
          <w:sz w:val="16"/>
          <w:szCs w:val="16"/>
        </w:rPr>
      </w:pPr>
      <w:r w:rsidRPr="00E7717B">
        <w:rPr>
          <w:rFonts w:ascii="Garamond" w:hAnsi="Garamond"/>
          <w:sz w:val="16"/>
          <w:szCs w:val="16"/>
        </w:rPr>
        <w:t xml:space="preserve">Antincendio (validità </w:t>
      </w:r>
      <w:r w:rsidR="00631A6E" w:rsidRPr="00E7717B">
        <w:rPr>
          <w:rFonts w:ascii="Garamond" w:hAnsi="Garamond"/>
          <w:sz w:val="16"/>
          <w:szCs w:val="16"/>
        </w:rPr>
        <w:t>quinquennale</w:t>
      </w:r>
      <w:r w:rsidRPr="00E7717B">
        <w:rPr>
          <w:rFonts w:ascii="Garamond" w:hAnsi="Garamond"/>
          <w:sz w:val="16"/>
          <w:szCs w:val="16"/>
        </w:rPr>
        <w:t>)</w:t>
      </w:r>
    </w:p>
    <w:p w:rsidR="00E378DC" w:rsidRPr="00E7717B" w:rsidRDefault="00E378DC" w:rsidP="00785E8D">
      <w:pPr>
        <w:numPr>
          <w:ilvl w:val="0"/>
          <w:numId w:val="22"/>
        </w:numPr>
        <w:snapToGrid w:val="0"/>
        <w:rPr>
          <w:rFonts w:ascii="Garamond" w:hAnsi="Garamond"/>
          <w:sz w:val="16"/>
          <w:szCs w:val="16"/>
        </w:rPr>
      </w:pPr>
      <w:r w:rsidRPr="00E7717B">
        <w:rPr>
          <w:rFonts w:ascii="Garamond" w:hAnsi="Garamond"/>
          <w:sz w:val="16"/>
          <w:szCs w:val="16"/>
        </w:rPr>
        <w:t>Formazione Obbligatoria in Materia di Salute e Sicurezza sul Lavoro (validità quinquennale)</w:t>
      </w:r>
    </w:p>
    <w:p w:rsidR="00E378DC" w:rsidRPr="00E7717B" w:rsidRDefault="00E378DC" w:rsidP="005674DF">
      <w:pPr>
        <w:numPr>
          <w:ilvl w:val="0"/>
          <w:numId w:val="22"/>
        </w:numPr>
        <w:snapToGrid w:val="0"/>
        <w:rPr>
          <w:rFonts w:ascii="Garamond" w:hAnsi="Garamond"/>
          <w:sz w:val="16"/>
          <w:szCs w:val="16"/>
        </w:rPr>
      </w:pPr>
      <w:r w:rsidRPr="00E7717B">
        <w:rPr>
          <w:rFonts w:ascii="Garamond" w:hAnsi="Garamond"/>
          <w:sz w:val="16"/>
          <w:szCs w:val="16"/>
        </w:rPr>
        <w:t>Anticorruzione</w:t>
      </w:r>
      <w:r w:rsidR="00631A6E" w:rsidRPr="00E7717B">
        <w:rPr>
          <w:rFonts w:ascii="Garamond" w:hAnsi="Garamond"/>
          <w:sz w:val="16"/>
          <w:szCs w:val="16"/>
        </w:rPr>
        <w:t xml:space="preserve"> (validità il</w:t>
      </w:r>
      <w:r w:rsidR="00E7717B" w:rsidRPr="00E7717B">
        <w:rPr>
          <w:rFonts w:ascii="Garamond" w:hAnsi="Garamond"/>
          <w:sz w:val="16"/>
          <w:szCs w:val="16"/>
        </w:rPr>
        <w:t>l</w:t>
      </w:r>
      <w:r w:rsidR="00631A6E" w:rsidRPr="00E7717B">
        <w:rPr>
          <w:rFonts w:ascii="Garamond" w:hAnsi="Garamond"/>
          <w:sz w:val="16"/>
          <w:szCs w:val="16"/>
        </w:rPr>
        <w:t>imitata)</w:t>
      </w:r>
    </w:p>
    <w:p w:rsidR="00E378DC" w:rsidRPr="0025754D" w:rsidRDefault="00E378DC" w:rsidP="00B70C01">
      <w:pPr>
        <w:snapToGrid w:val="0"/>
        <w:jc w:val="both"/>
        <w:rPr>
          <w:rFonts w:ascii="Garamond" w:hAnsi="Garamond"/>
          <w:sz w:val="16"/>
          <w:szCs w:val="16"/>
        </w:rPr>
      </w:pPr>
      <w:r w:rsidRPr="0025754D">
        <w:rPr>
          <w:rFonts w:ascii="Garamond" w:hAnsi="Garamond"/>
          <w:sz w:val="16"/>
          <w:szCs w:val="16"/>
        </w:rPr>
        <w:t xml:space="preserve">Ogni dipendente </w:t>
      </w:r>
      <w:r>
        <w:rPr>
          <w:rFonts w:ascii="Garamond" w:hAnsi="Garamond"/>
          <w:sz w:val="16"/>
          <w:szCs w:val="16"/>
        </w:rPr>
        <w:t>può</w:t>
      </w:r>
      <w:r w:rsidRPr="0025754D">
        <w:rPr>
          <w:rFonts w:ascii="Garamond" w:hAnsi="Garamond"/>
          <w:sz w:val="16"/>
          <w:szCs w:val="16"/>
        </w:rPr>
        <w:t xml:space="preserve"> verificare le proprie certificazioni tramite il portale Ermione; in caso di mancata/scaduta certificazione lo segnala al proprio responsabile che provvederà a comunicarlo all’ UO Politiche e Gestione delle Risorse Umane  - settore Formazione affinchè possa provvedere a programmare i corsi necessari. Si fa presente che la UO Politiche e Gestione delle Risorse Umane procede, annualmente, con la mappatura e la pianificazione delle attività formative corrispondenti al reale fabbisogno di almeno un Dipartimento (DAI). Allo stato attuale i DAI </w:t>
      </w:r>
      <w:r>
        <w:rPr>
          <w:rFonts w:ascii="Garamond" w:hAnsi="Garamond"/>
          <w:sz w:val="16"/>
          <w:szCs w:val="16"/>
        </w:rPr>
        <w:t xml:space="preserve">mappati sono: </w:t>
      </w:r>
      <w:r w:rsidRPr="0025754D">
        <w:rPr>
          <w:rFonts w:ascii="Garamond" w:hAnsi="Garamond"/>
          <w:sz w:val="16"/>
          <w:szCs w:val="16"/>
        </w:rPr>
        <w:t>DAI Laboratori (mappato e formato), DAI Anestesia e Rianimazione (mappato ed in atto formazione), DAI CTV (mappatura prevista nell’anno 2020 con avviodelle attività formative nec</w:t>
      </w:r>
      <w:r>
        <w:rPr>
          <w:rFonts w:ascii="Garamond" w:hAnsi="Garamond"/>
          <w:sz w:val="16"/>
          <w:szCs w:val="16"/>
        </w:rPr>
        <w:t>essarie per tutti gli operatori</w:t>
      </w:r>
      <w:r w:rsidRPr="0025754D">
        <w:rPr>
          <w:rFonts w:ascii="Garamond" w:hAnsi="Garamond"/>
          <w:sz w:val="16"/>
          <w:szCs w:val="16"/>
        </w:rPr>
        <w:t xml:space="preserve"> privi di certificazione)</w:t>
      </w:r>
      <w:r>
        <w:rPr>
          <w:rFonts w:ascii="Garamond" w:hAnsi="Garamond"/>
          <w:sz w:val="16"/>
          <w:szCs w:val="16"/>
        </w:rPr>
        <w:t>. I relativi report sono in possesso dei Direttori di DAI, RID e RAD.</w:t>
      </w:r>
    </w:p>
    <w:p w:rsidR="00E378DC" w:rsidRPr="0025754D" w:rsidRDefault="00E378DC" w:rsidP="00785E8D">
      <w:pPr>
        <w:snapToGrid w:val="0"/>
        <w:rPr>
          <w:rFonts w:ascii="Garamond" w:hAnsi="Garamond" w:cs="Tahoma"/>
          <w:b/>
          <w:bCs/>
          <w:i/>
          <w:iCs/>
          <w:sz w:val="16"/>
          <w:szCs w:val="16"/>
        </w:rPr>
      </w:pPr>
    </w:p>
    <w:p w:rsidR="00E378DC" w:rsidRPr="006C105F" w:rsidRDefault="00E378DC">
      <w:pPr>
        <w:pStyle w:val="Testonotaapidipagina"/>
        <w:rPr>
          <w:rFonts w:ascii="Garamond" w:hAnsi="Garamond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F7C" w:rsidRDefault="00780F7C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70" w:type="dxa"/>
        <w:right w:w="70" w:type="dxa"/>
      </w:tblCellMar>
      <w:tblLook w:val="0000"/>
    </w:tblPr>
    <w:tblGrid>
      <w:gridCol w:w="2297"/>
      <w:gridCol w:w="5886"/>
      <w:gridCol w:w="1594"/>
    </w:tblGrid>
    <w:tr w:rsidR="00E378DC" w:rsidRPr="005B62AB">
      <w:trPr>
        <w:cantSplit/>
      </w:trPr>
      <w:tc>
        <w:tcPr>
          <w:tcW w:w="1175" w:type="pct"/>
          <w:vAlign w:val="center"/>
        </w:tcPr>
        <w:p w:rsidR="00E378DC" w:rsidRPr="00E653BF" w:rsidRDefault="00E378DC">
          <w:pPr>
            <w:pStyle w:val="Intestazione"/>
            <w:jc w:val="center"/>
            <w:rPr>
              <w:rFonts w:ascii="Garamond" w:hAnsi="Garamond"/>
              <w:b/>
              <w:sz w:val="24"/>
              <w:szCs w:val="24"/>
            </w:rPr>
          </w:pPr>
          <w:r w:rsidRPr="00E653BF">
            <w:rPr>
              <w:rFonts w:ascii="Garamond" w:hAnsi="Garamond"/>
              <w:b/>
              <w:sz w:val="24"/>
              <w:szCs w:val="24"/>
            </w:rPr>
            <w:t>Az. Osp. – Univ. Pisana</w:t>
          </w:r>
        </w:p>
        <w:p w:rsidR="00E378DC" w:rsidRPr="00710B04" w:rsidRDefault="00E378DC" w:rsidP="00ED7FC5">
          <w:pPr>
            <w:pStyle w:val="Intestazione"/>
            <w:rPr>
              <w:bCs/>
            </w:rPr>
          </w:pPr>
        </w:p>
        <w:p w:rsidR="00E378DC" w:rsidRPr="00710B04" w:rsidRDefault="00E378DC" w:rsidP="00ED7FC5">
          <w:pPr>
            <w:pStyle w:val="Intestazione"/>
            <w:jc w:val="center"/>
            <w:rPr>
              <w:rFonts w:ascii="Garamond" w:hAnsi="Garamond"/>
              <w:b/>
            </w:rPr>
          </w:pPr>
          <w:r w:rsidRPr="00710B04">
            <w:rPr>
              <w:rFonts w:ascii="Garamond" w:hAnsi="Garamond"/>
              <w:b/>
            </w:rPr>
            <w:t>D</w:t>
          </w:r>
          <w:r>
            <w:rPr>
              <w:rFonts w:ascii="Garamond" w:hAnsi="Garamond"/>
              <w:b/>
            </w:rPr>
            <w:t>AI</w:t>
          </w:r>
          <w:r w:rsidRPr="00710B04">
            <w:rPr>
              <w:rFonts w:ascii="Garamond" w:hAnsi="Garamond"/>
              <w:b/>
            </w:rPr>
            <w:t xml:space="preserve"> _____________ </w:t>
          </w:r>
        </w:p>
        <w:p w:rsidR="00E378DC" w:rsidRPr="00710B04" w:rsidRDefault="00E378DC" w:rsidP="00ED7FC5">
          <w:pPr>
            <w:pStyle w:val="Intestazione"/>
            <w:jc w:val="center"/>
            <w:rPr>
              <w:rFonts w:ascii="Garamond" w:hAnsi="Garamond"/>
              <w:b/>
            </w:rPr>
          </w:pPr>
        </w:p>
        <w:p w:rsidR="00E378DC" w:rsidRDefault="00E378DC" w:rsidP="00ED7FC5">
          <w:pPr>
            <w:pStyle w:val="Intestazione"/>
            <w:rPr>
              <w:b/>
              <w:sz w:val="28"/>
            </w:rPr>
          </w:pPr>
          <w:r>
            <w:rPr>
              <w:rFonts w:ascii="Garamond" w:hAnsi="Garamond"/>
              <w:b/>
            </w:rPr>
            <w:t>UO/SD</w:t>
          </w:r>
          <w:r w:rsidRPr="00710B04">
            <w:rPr>
              <w:rFonts w:ascii="Garamond" w:hAnsi="Garamond"/>
              <w:b/>
            </w:rPr>
            <w:t xml:space="preserve"> __________</w:t>
          </w:r>
          <w:r>
            <w:rPr>
              <w:rFonts w:ascii="Garamond" w:hAnsi="Garamond"/>
              <w:b/>
            </w:rPr>
            <w:t>____</w:t>
          </w:r>
        </w:p>
      </w:tc>
      <w:tc>
        <w:tcPr>
          <w:tcW w:w="3010" w:type="pct"/>
          <w:shd w:val="clear" w:color="auto" w:fill="FFFFB2"/>
          <w:vAlign w:val="center"/>
        </w:tcPr>
        <w:p w:rsidR="00E378DC" w:rsidRPr="00ED7FC5" w:rsidRDefault="00E378DC" w:rsidP="00ED7FC5">
          <w:pPr>
            <w:pStyle w:val="Intestazione"/>
            <w:jc w:val="center"/>
            <w:rPr>
              <w:rFonts w:ascii="Garamond" w:hAnsi="Garamond"/>
              <w:b/>
              <w:bCs/>
              <w:smallCaps/>
              <w:sz w:val="24"/>
              <w:szCs w:val="24"/>
            </w:rPr>
          </w:pPr>
        </w:p>
        <w:p w:rsidR="00E378DC" w:rsidRDefault="00780F7C" w:rsidP="00B2313F">
          <w:pPr>
            <w:pStyle w:val="Intestazione"/>
            <w:jc w:val="center"/>
            <w:rPr>
              <w:rFonts w:ascii="Garamond" w:hAnsi="Garamond"/>
              <w:b/>
              <w:bCs/>
              <w:smallCaps/>
              <w:sz w:val="24"/>
              <w:szCs w:val="24"/>
            </w:rPr>
          </w:pPr>
          <w:r>
            <w:rPr>
              <w:rFonts w:ascii="Garamond" w:hAnsi="Garamond"/>
              <w:b/>
              <w:bCs/>
              <w:smallCaps/>
              <w:sz w:val="24"/>
              <w:szCs w:val="24"/>
            </w:rPr>
            <w:t xml:space="preserve">Riesame dei dati e degli esiti </w:t>
          </w:r>
        </w:p>
        <w:p w:rsidR="00E378DC" w:rsidRDefault="00780F7C" w:rsidP="00B2313F">
          <w:pPr>
            <w:pStyle w:val="Intestazione"/>
            <w:jc w:val="center"/>
            <w:rPr>
              <w:rFonts w:ascii="Garamond" w:hAnsi="Garamond"/>
              <w:b/>
              <w:bCs/>
              <w:smallCaps/>
              <w:sz w:val="24"/>
              <w:szCs w:val="24"/>
            </w:rPr>
          </w:pPr>
          <w:r>
            <w:rPr>
              <w:rFonts w:ascii="Garamond" w:hAnsi="Garamond"/>
              <w:b/>
              <w:bCs/>
              <w:smallCaps/>
              <w:sz w:val="24"/>
              <w:szCs w:val="24"/>
            </w:rPr>
            <w:t>della Direzione</w:t>
          </w:r>
        </w:p>
        <w:p w:rsidR="00E378DC" w:rsidRPr="00D51740" w:rsidRDefault="00780F7C" w:rsidP="00B2313F">
          <w:pPr>
            <w:pStyle w:val="Intestazione"/>
            <w:jc w:val="center"/>
            <w:rPr>
              <w:rFonts w:ascii="Garamond" w:hAnsi="Garamond"/>
              <w:b/>
              <w:bCs/>
              <w:smallCaps/>
              <w:sz w:val="24"/>
              <w:szCs w:val="24"/>
            </w:rPr>
          </w:pPr>
          <w:r w:rsidRPr="00E7717B">
            <w:rPr>
              <w:rFonts w:ascii="Garamond" w:hAnsi="Garamond"/>
              <w:b/>
              <w:bCs/>
              <w:smallCaps/>
              <w:sz w:val="24"/>
              <w:szCs w:val="24"/>
            </w:rPr>
            <w:t xml:space="preserve">Anno </w:t>
          </w:r>
          <w:r w:rsidR="00631A6E" w:rsidRPr="00E7717B">
            <w:rPr>
              <w:rFonts w:ascii="Garamond" w:hAnsi="Garamond"/>
              <w:b/>
              <w:bCs/>
              <w:smallCaps/>
              <w:sz w:val="24"/>
              <w:szCs w:val="24"/>
            </w:rPr>
            <w:t>____</w:t>
          </w:r>
        </w:p>
        <w:p w:rsidR="00E378DC" w:rsidRPr="00D51740" w:rsidRDefault="00E378DC" w:rsidP="00ED7FC5">
          <w:pPr>
            <w:pStyle w:val="Intestazione"/>
            <w:jc w:val="center"/>
            <w:rPr>
              <w:rFonts w:ascii="Garamond" w:hAnsi="Garamond"/>
              <w:b/>
              <w:smallCaps/>
              <w:sz w:val="24"/>
              <w:szCs w:val="24"/>
            </w:rPr>
          </w:pPr>
        </w:p>
      </w:tc>
      <w:tc>
        <w:tcPr>
          <w:tcW w:w="815" w:type="pct"/>
          <w:vAlign w:val="center"/>
        </w:tcPr>
        <w:p w:rsidR="00E378DC" w:rsidRPr="005B62AB" w:rsidRDefault="00E378DC">
          <w:pPr>
            <w:pStyle w:val="Intestazione"/>
            <w:jc w:val="center"/>
            <w:rPr>
              <w:rFonts w:ascii="Garamond" w:hAnsi="Garamond"/>
            </w:rPr>
          </w:pPr>
        </w:p>
        <w:p w:rsidR="00E378DC" w:rsidRPr="00E7717B" w:rsidRDefault="00E378DC" w:rsidP="00780F7C">
          <w:pPr>
            <w:pStyle w:val="Intestazione"/>
            <w:spacing w:after="120"/>
            <w:jc w:val="center"/>
            <w:rPr>
              <w:rFonts w:ascii="Garamond" w:hAnsi="Garamond"/>
              <w:b/>
            </w:rPr>
          </w:pPr>
          <w:r w:rsidRPr="00E7717B">
            <w:rPr>
              <w:rFonts w:ascii="Garamond" w:hAnsi="Garamond"/>
              <w:b/>
            </w:rPr>
            <w:t>RdE</w:t>
          </w:r>
        </w:p>
        <w:p w:rsidR="00E378DC" w:rsidRPr="00E7717B" w:rsidRDefault="001D338E">
          <w:pPr>
            <w:pStyle w:val="Intestazione"/>
            <w:jc w:val="center"/>
            <w:rPr>
              <w:rFonts w:ascii="Garamond" w:hAnsi="Garamond"/>
            </w:rPr>
          </w:pPr>
          <w:r>
            <w:rPr>
              <w:rFonts w:ascii="Garamond" w:hAnsi="Garamond"/>
            </w:rPr>
            <w:t>Rev.</w:t>
          </w:r>
          <w:r w:rsidR="00E378DC" w:rsidRPr="00E7717B">
            <w:rPr>
              <w:rFonts w:ascii="Garamond" w:hAnsi="Garamond"/>
            </w:rPr>
            <w:t>0</w:t>
          </w:r>
          <w:r w:rsidR="00631A6E" w:rsidRPr="00E7717B">
            <w:rPr>
              <w:rFonts w:ascii="Garamond" w:hAnsi="Garamond"/>
            </w:rPr>
            <w:t>8</w:t>
          </w:r>
        </w:p>
        <w:p w:rsidR="00E378DC" w:rsidRPr="00F52375" w:rsidRDefault="00E378DC" w:rsidP="00780F7C">
          <w:pPr>
            <w:pStyle w:val="Intestazione"/>
            <w:spacing w:after="120"/>
            <w:jc w:val="center"/>
            <w:rPr>
              <w:rFonts w:ascii="Garamond" w:hAnsi="Garamond"/>
            </w:rPr>
          </w:pPr>
          <w:r w:rsidRPr="00E7717B">
            <w:rPr>
              <w:rFonts w:ascii="Garamond" w:hAnsi="Garamond"/>
            </w:rPr>
            <w:t xml:space="preserve">del </w:t>
          </w:r>
          <w:r w:rsidR="00780F7C">
            <w:rPr>
              <w:rFonts w:ascii="Garamond" w:hAnsi="Garamond"/>
            </w:rPr>
            <w:t>0</w:t>
          </w:r>
          <w:r w:rsidR="00631A6E" w:rsidRPr="00E7717B">
            <w:rPr>
              <w:rFonts w:ascii="Garamond" w:hAnsi="Garamond"/>
            </w:rPr>
            <w:t>9</w:t>
          </w:r>
          <w:r w:rsidRPr="00E7717B">
            <w:rPr>
              <w:rFonts w:ascii="Garamond" w:hAnsi="Garamond"/>
            </w:rPr>
            <w:t>/</w:t>
          </w:r>
          <w:r w:rsidR="00E95818" w:rsidRPr="00E7717B">
            <w:rPr>
              <w:rFonts w:ascii="Garamond" w:hAnsi="Garamond"/>
            </w:rPr>
            <w:t>12</w:t>
          </w:r>
          <w:r w:rsidRPr="00E7717B">
            <w:rPr>
              <w:rFonts w:ascii="Garamond" w:hAnsi="Garamond"/>
            </w:rPr>
            <w:t>/202</w:t>
          </w:r>
          <w:r w:rsidR="00631A6E" w:rsidRPr="00E7717B">
            <w:rPr>
              <w:rFonts w:ascii="Garamond" w:hAnsi="Garamond"/>
            </w:rPr>
            <w:t>2</w:t>
          </w:r>
        </w:p>
        <w:p w:rsidR="00E378DC" w:rsidRPr="00780F7C" w:rsidRDefault="00E378DC" w:rsidP="00780F7C">
          <w:pPr>
            <w:pStyle w:val="Intestazione"/>
            <w:jc w:val="right"/>
            <w:rPr>
              <w:rFonts w:ascii="Garamond" w:hAnsi="Garamond"/>
            </w:rPr>
          </w:pPr>
          <w:r w:rsidRPr="00F52375">
            <w:rPr>
              <w:rFonts w:ascii="Garamond" w:hAnsi="Garamond"/>
            </w:rPr>
            <w:t xml:space="preserve">Pag. </w:t>
          </w:r>
          <w:r w:rsidR="009173A2" w:rsidRPr="005B62AB">
            <w:rPr>
              <w:rFonts w:ascii="Garamond" w:hAnsi="Garamond"/>
            </w:rPr>
            <w:fldChar w:fldCharType="begin"/>
          </w:r>
          <w:r w:rsidRPr="00F52375">
            <w:rPr>
              <w:rFonts w:ascii="Garamond" w:hAnsi="Garamond"/>
            </w:rPr>
            <w:instrText xml:space="preserve"> PAGE \*ARABIC </w:instrText>
          </w:r>
          <w:r w:rsidR="009173A2" w:rsidRPr="005B62AB">
            <w:rPr>
              <w:rFonts w:ascii="Garamond" w:hAnsi="Garamond"/>
            </w:rPr>
            <w:fldChar w:fldCharType="separate"/>
          </w:r>
          <w:r w:rsidR="00780F7C">
            <w:rPr>
              <w:rFonts w:ascii="Garamond" w:hAnsi="Garamond"/>
              <w:noProof/>
            </w:rPr>
            <w:t>1</w:t>
          </w:r>
          <w:r w:rsidR="009173A2" w:rsidRPr="005B62AB">
            <w:rPr>
              <w:rFonts w:ascii="Garamond" w:hAnsi="Garamond"/>
            </w:rPr>
            <w:fldChar w:fldCharType="end"/>
          </w:r>
          <w:r w:rsidRPr="005B62AB">
            <w:rPr>
              <w:rFonts w:ascii="Garamond" w:hAnsi="Garamond"/>
            </w:rPr>
            <w:t xml:space="preserve"> </w:t>
          </w:r>
          <w:r w:rsidRPr="005B62AB">
            <w:rPr>
              <w:rFonts w:ascii="Garamond" w:hAnsi="Garamond"/>
            </w:rPr>
            <w:t>di</w:t>
          </w:r>
          <w:r w:rsidR="009173A2" w:rsidRPr="005B62AB">
            <w:rPr>
              <w:rStyle w:val="Numeropagina"/>
              <w:rFonts w:ascii="Garamond" w:hAnsi="Garamond"/>
            </w:rPr>
            <w:fldChar w:fldCharType="begin"/>
          </w:r>
          <w:r w:rsidRPr="005B62AB">
            <w:rPr>
              <w:rStyle w:val="Numeropagina"/>
              <w:rFonts w:ascii="Garamond" w:hAnsi="Garamond"/>
            </w:rPr>
            <w:instrText xml:space="preserve"> NUMPAGES \*ARABIC </w:instrText>
          </w:r>
          <w:r w:rsidR="009173A2" w:rsidRPr="005B62AB">
            <w:rPr>
              <w:rStyle w:val="Numeropagina"/>
              <w:rFonts w:ascii="Garamond" w:hAnsi="Garamond"/>
            </w:rPr>
            <w:fldChar w:fldCharType="separate"/>
          </w:r>
          <w:r w:rsidR="00780F7C">
            <w:rPr>
              <w:rStyle w:val="Numeropagina"/>
              <w:rFonts w:ascii="Garamond" w:hAnsi="Garamond"/>
              <w:noProof/>
            </w:rPr>
            <w:t>4</w:t>
          </w:r>
          <w:r w:rsidR="009173A2" w:rsidRPr="005B62AB">
            <w:rPr>
              <w:rStyle w:val="Numeropagina"/>
              <w:rFonts w:ascii="Garamond" w:hAnsi="Garamond"/>
            </w:rPr>
            <w:fldChar w:fldCharType="end"/>
          </w:r>
        </w:p>
      </w:tc>
    </w:tr>
  </w:tbl>
  <w:p w:rsidR="00E378DC" w:rsidRPr="00BE778D" w:rsidRDefault="00E378DC" w:rsidP="00D10655">
    <w:pPr>
      <w:pStyle w:val="Intestazione"/>
      <w:ind w:left="-284"/>
      <w:rPr>
        <w:rFonts w:ascii="Garamond" w:hAnsi="Garamond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F7C" w:rsidRDefault="00780F7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5pt;height:11.15pt" o:bullet="t">
        <v:imagedata r:id="rId1" o:title="mso5838"/>
      </v:shape>
    </w:pict>
  </w:numPicBullet>
  <w:abstractNum w:abstractNumId="0">
    <w:nsid w:val="00000001"/>
    <w:multiLevelType w:val="singleLevel"/>
    <w:tmpl w:val="00000001"/>
    <w:name w:val="WW8Num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</w:abstractNum>
  <w:abstractNum w:abstractNumId="1">
    <w:nsid w:val="00000002"/>
    <w:multiLevelType w:val="singleLevel"/>
    <w:tmpl w:val="00000002"/>
    <w:name w:val="WW8Num9"/>
    <w:lvl w:ilvl="0">
      <w:start w:val="1"/>
      <w:numFmt w:val="bullet"/>
      <w:lvlText w:val="§"/>
      <w:lvlJc w:val="left"/>
      <w:pPr>
        <w:tabs>
          <w:tab w:val="num" w:pos="170"/>
        </w:tabs>
        <w:ind w:left="170" w:hanging="17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10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11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i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i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i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i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i/>
      </w:rPr>
    </w:lvl>
  </w:abstractNum>
  <w:abstractNum w:abstractNumId="4">
    <w:nsid w:val="00000005"/>
    <w:multiLevelType w:val="singleLevel"/>
    <w:tmpl w:val="00000005"/>
    <w:name w:val="WW8Num13"/>
    <w:lvl w:ilvl="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18"/>
    <w:lvl w:ilvl="0">
      <w:start w:val="1"/>
      <w:numFmt w:val="bullet"/>
      <w:lvlText w:val="§"/>
      <w:lvlJc w:val="left"/>
      <w:pPr>
        <w:tabs>
          <w:tab w:val="num" w:pos="1418"/>
        </w:tabs>
        <w:ind w:left="1418" w:hanging="284"/>
      </w:pPr>
      <w:rPr>
        <w:rFonts w:ascii="Wingdings" w:hAnsi="Wingdings"/>
        <w:color w:val="auto"/>
      </w:rPr>
    </w:lvl>
  </w:abstractNum>
  <w:abstractNum w:abstractNumId="6">
    <w:nsid w:val="00000007"/>
    <w:multiLevelType w:val="singleLevel"/>
    <w:tmpl w:val="00000007"/>
    <w:name w:val="WW8Num21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7">
    <w:nsid w:val="00000008"/>
    <w:multiLevelType w:val="multilevel"/>
    <w:tmpl w:val="00000008"/>
    <w:name w:val="WW8Num2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>
      <w:start w:val="1"/>
      <w:numFmt w:val="bullet"/>
      <w:lvlText w:val="§"/>
      <w:lvlJc w:val="left"/>
      <w:pPr>
        <w:tabs>
          <w:tab w:val="num" w:pos="170"/>
        </w:tabs>
        <w:ind w:left="170" w:hanging="170"/>
      </w:pPr>
      <w:rPr>
        <w:rFonts w:ascii="Wingdings" w:hAnsi="Wingdings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9"/>
    <w:multiLevelType w:val="multilevel"/>
    <w:tmpl w:val="00000009"/>
    <w:lvl w:ilvl="0">
      <w:start w:val="1"/>
      <w:numFmt w:val="none"/>
      <w:pStyle w:val="Titolo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olo5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olo6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530" w:hanging="360"/>
      </w:pPr>
      <w:rPr>
        <w:rFonts w:ascii="Symbol" w:hAnsi="Symbol" w:cs="Symbol" w:hint="default"/>
        <w:color w:val="auto"/>
        <w:sz w:val="22"/>
        <w:szCs w:val="22"/>
      </w:rPr>
    </w:lvl>
  </w:abstractNum>
  <w:abstractNum w:abstractNumId="10">
    <w:nsid w:val="00002DC9"/>
    <w:multiLevelType w:val="hybridMultilevel"/>
    <w:tmpl w:val="75D26E70"/>
    <w:name w:val="WW8Num622"/>
    <w:lvl w:ilvl="0" w:tplc="0410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>
    <w:nsid w:val="04781EF0"/>
    <w:multiLevelType w:val="hybridMultilevel"/>
    <w:tmpl w:val="7D60320C"/>
    <w:name w:val="WW8Num103"/>
    <w:lvl w:ilvl="0" w:tplc="B748B50C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>
    <w:nsid w:val="06517F57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>
    <w:nsid w:val="1502210B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>
    <w:nsid w:val="15841904"/>
    <w:multiLevelType w:val="hybridMultilevel"/>
    <w:tmpl w:val="E424EE6E"/>
    <w:name w:val="WW8Num102"/>
    <w:lvl w:ilvl="0" w:tplc="7D28D38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88151CA"/>
    <w:multiLevelType w:val="singleLevel"/>
    <w:tmpl w:val="CFD6E8D4"/>
    <w:lvl w:ilvl="0">
      <w:start w:val="1"/>
      <w:numFmt w:val="bullet"/>
      <w:lvlText w:val="r"/>
      <w:lvlJc w:val="left"/>
      <w:pPr>
        <w:ind w:left="360" w:hanging="360"/>
      </w:pPr>
      <w:rPr>
        <w:rFonts w:ascii="Wingdings" w:hAnsi="Wingdings" w:cs="Symbol" w:hint="default"/>
        <w:b w:val="0"/>
        <w:strike w:val="0"/>
        <w:color w:val="auto"/>
        <w:sz w:val="28"/>
        <w:szCs w:val="28"/>
      </w:rPr>
    </w:lvl>
  </w:abstractNum>
  <w:abstractNum w:abstractNumId="16">
    <w:nsid w:val="21086EB0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>
    <w:nsid w:val="21724553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>
    <w:nsid w:val="26C75BF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>
    <w:nsid w:val="271160A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>
    <w:nsid w:val="279F2696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>
    <w:nsid w:val="37A5737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>
    <w:nsid w:val="37A73232"/>
    <w:multiLevelType w:val="hybridMultilevel"/>
    <w:tmpl w:val="DF149FA6"/>
    <w:name w:val="WW8Num1032"/>
    <w:lvl w:ilvl="0" w:tplc="B748B50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98E3880"/>
    <w:multiLevelType w:val="hybridMultilevel"/>
    <w:tmpl w:val="AF109934"/>
    <w:lvl w:ilvl="0" w:tplc="099ACDDA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D094F0D"/>
    <w:multiLevelType w:val="hybridMultilevel"/>
    <w:tmpl w:val="015C8BF6"/>
    <w:lvl w:ilvl="0" w:tplc="E0A47EE4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  <w:b w:val="0"/>
        <w:color w:val="FF000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1B2CC3"/>
    <w:multiLevelType w:val="hybridMultilevel"/>
    <w:tmpl w:val="CFD0FEA4"/>
    <w:name w:val="WW8Num3"/>
    <w:lvl w:ilvl="0" w:tplc="176007DA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60E58DB"/>
    <w:multiLevelType w:val="hybridMultilevel"/>
    <w:tmpl w:val="1E1451F2"/>
    <w:lvl w:ilvl="0" w:tplc="5516B7E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D35AD9"/>
    <w:multiLevelType w:val="hybridMultilevel"/>
    <w:tmpl w:val="26865B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8D1C8D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9">
    <w:nsid w:val="56262703"/>
    <w:multiLevelType w:val="hybridMultilevel"/>
    <w:tmpl w:val="99E095DA"/>
    <w:name w:val="WW8Num1722"/>
    <w:lvl w:ilvl="0" w:tplc="EEDA9FBE">
      <w:start w:val="47"/>
      <w:numFmt w:val="bullet"/>
      <w:lvlText w:val=""/>
      <w:lvlJc w:val="left"/>
      <w:pPr>
        <w:tabs>
          <w:tab w:val="num" w:pos="907"/>
        </w:tabs>
        <w:ind w:left="907" w:hanging="340"/>
      </w:pPr>
      <w:rPr>
        <w:rFonts w:ascii="Wingdings" w:hAnsi="Wingdings" w:cs="Wingdings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2245D59"/>
    <w:multiLevelType w:val="hybridMultilevel"/>
    <w:tmpl w:val="C3C85500"/>
    <w:name w:val="WW8Num132"/>
    <w:lvl w:ilvl="0" w:tplc="DFD80E2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45207B"/>
    <w:multiLevelType w:val="hybridMultilevel"/>
    <w:tmpl w:val="4372C8E4"/>
    <w:lvl w:ilvl="0" w:tplc="505A12BE">
      <w:start w:val="1"/>
      <w:numFmt w:val="decimal"/>
      <w:lvlText w:val="%1."/>
      <w:lvlJc w:val="left"/>
      <w:pPr>
        <w:ind w:left="720" w:hanging="360"/>
      </w:pPr>
      <w:rPr>
        <w:b/>
        <w:color w:val="FF000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6130A0"/>
    <w:multiLevelType w:val="hybridMultilevel"/>
    <w:tmpl w:val="BF8C17B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8E7461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4">
    <w:nsid w:val="6C1B1CAE"/>
    <w:multiLevelType w:val="hybridMultilevel"/>
    <w:tmpl w:val="11067D34"/>
    <w:name w:val="WW8Num172"/>
    <w:lvl w:ilvl="0" w:tplc="A2981A6C">
      <w:start w:val="47"/>
      <w:numFmt w:val="bullet"/>
      <w:lvlText w:val=""/>
      <w:lvlJc w:val="left"/>
      <w:pPr>
        <w:tabs>
          <w:tab w:val="num" w:pos="1474"/>
        </w:tabs>
        <w:ind w:left="1474" w:hanging="340"/>
      </w:pPr>
      <w:rPr>
        <w:rFonts w:ascii="Wingdings" w:hAnsi="Wingdings" w:cs="Courier" w:hint="default"/>
        <w:b w:val="0"/>
        <w:i w:val="0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8A36EE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6">
    <w:nsid w:val="73387CFC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7">
    <w:nsid w:val="740C4417"/>
    <w:multiLevelType w:val="hybridMultilevel"/>
    <w:tmpl w:val="0B005ED2"/>
    <w:name w:val="WW8Num112"/>
    <w:lvl w:ilvl="0" w:tplc="1DD6158E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7F3079F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9">
    <w:nsid w:val="7FE2600C"/>
    <w:multiLevelType w:val="hybridMultilevel"/>
    <w:tmpl w:val="129E93BC"/>
    <w:name w:val="WW8Num6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9"/>
  </w:num>
  <w:num w:numId="4">
    <w:abstractNumId w:val="36"/>
  </w:num>
  <w:num w:numId="5">
    <w:abstractNumId w:val="13"/>
  </w:num>
  <w:num w:numId="6">
    <w:abstractNumId w:val="20"/>
  </w:num>
  <w:num w:numId="7">
    <w:abstractNumId w:val="33"/>
  </w:num>
  <w:num w:numId="8">
    <w:abstractNumId w:val="21"/>
  </w:num>
  <w:num w:numId="9">
    <w:abstractNumId w:val="18"/>
  </w:num>
  <w:num w:numId="10">
    <w:abstractNumId w:val="17"/>
  </w:num>
  <w:num w:numId="11">
    <w:abstractNumId w:val="28"/>
  </w:num>
  <w:num w:numId="12">
    <w:abstractNumId w:val="12"/>
  </w:num>
  <w:num w:numId="13">
    <w:abstractNumId w:val="38"/>
  </w:num>
  <w:num w:numId="14">
    <w:abstractNumId w:val="15"/>
  </w:num>
  <w:num w:numId="15">
    <w:abstractNumId w:val="35"/>
    <w:lvlOverride w:ilvl="0">
      <w:startOverride w:val="1"/>
    </w:lvlOverride>
  </w:num>
  <w:num w:numId="16">
    <w:abstractNumId w:val="25"/>
  </w:num>
  <w:num w:numId="17">
    <w:abstractNumId w:val="10"/>
  </w:num>
  <w:num w:numId="18">
    <w:abstractNumId w:val="24"/>
  </w:num>
  <w:num w:numId="19">
    <w:abstractNumId w:val="32"/>
  </w:num>
  <w:num w:numId="20">
    <w:abstractNumId w:val="23"/>
  </w:num>
  <w:num w:numId="21">
    <w:abstractNumId w:val="31"/>
  </w:num>
  <w:num w:numId="22">
    <w:abstractNumId w:val="26"/>
  </w:num>
  <w:num w:numId="23">
    <w:abstractNumId w:val="27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embedSystemFonts/>
  <w:proofState w:spelling="clean"/>
  <w:stylePaneFormatFilter w:val="3F01"/>
  <w:defaultTabStop w:val="227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657354"/>
    <w:rsid w:val="00012633"/>
    <w:rsid w:val="0003025B"/>
    <w:rsid w:val="00032766"/>
    <w:rsid w:val="00040BA7"/>
    <w:rsid w:val="00041E88"/>
    <w:rsid w:val="00045A1B"/>
    <w:rsid w:val="00047246"/>
    <w:rsid w:val="00050A61"/>
    <w:rsid w:val="000517AA"/>
    <w:rsid w:val="000527B9"/>
    <w:rsid w:val="00052F07"/>
    <w:rsid w:val="00053392"/>
    <w:rsid w:val="00055DF9"/>
    <w:rsid w:val="000573FF"/>
    <w:rsid w:val="0006074C"/>
    <w:rsid w:val="00063D6A"/>
    <w:rsid w:val="000775EE"/>
    <w:rsid w:val="00087EEE"/>
    <w:rsid w:val="000921D2"/>
    <w:rsid w:val="00093748"/>
    <w:rsid w:val="000A4CB8"/>
    <w:rsid w:val="000A72E9"/>
    <w:rsid w:val="000B0044"/>
    <w:rsid w:val="000B2330"/>
    <w:rsid w:val="000C5CE4"/>
    <w:rsid w:val="000D73EF"/>
    <w:rsid w:val="000E03A9"/>
    <w:rsid w:val="000E5520"/>
    <w:rsid w:val="000F10C5"/>
    <w:rsid w:val="000F5F13"/>
    <w:rsid w:val="00100830"/>
    <w:rsid w:val="001057D0"/>
    <w:rsid w:val="001076E5"/>
    <w:rsid w:val="00107A18"/>
    <w:rsid w:val="0011040B"/>
    <w:rsid w:val="0011130D"/>
    <w:rsid w:val="00111347"/>
    <w:rsid w:val="00114808"/>
    <w:rsid w:val="00115F44"/>
    <w:rsid w:val="0011609A"/>
    <w:rsid w:val="0011661A"/>
    <w:rsid w:val="00120EFE"/>
    <w:rsid w:val="001240E9"/>
    <w:rsid w:val="001244F6"/>
    <w:rsid w:val="00125844"/>
    <w:rsid w:val="00130DCD"/>
    <w:rsid w:val="00150E50"/>
    <w:rsid w:val="00153DF7"/>
    <w:rsid w:val="00154615"/>
    <w:rsid w:val="00170E81"/>
    <w:rsid w:val="00173AF0"/>
    <w:rsid w:val="001743B9"/>
    <w:rsid w:val="00180F73"/>
    <w:rsid w:val="0019781A"/>
    <w:rsid w:val="001A57AA"/>
    <w:rsid w:val="001B310B"/>
    <w:rsid w:val="001B3F9D"/>
    <w:rsid w:val="001B697F"/>
    <w:rsid w:val="001C03FD"/>
    <w:rsid w:val="001D338E"/>
    <w:rsid w:val="001D5403"/>
    <w:rsid w:val="001D7DCA"/>
    <w:rsid w:val="001E0B97"/>
    <w:rsid w:val="001E387D"/>
    <w:rsid w:val="00205329"/>
    <w:rsid w:val="00222452"/>
    <w:rsid w:val="00223EA8"/>
    <w:rsid w:val="0024366B"/>
    <w:rsid w:val="00244322"/>
    <w:rsid w:val="00245604"/>
    <w:rsid w:val="00247A96"/>
    <w:rsid w:val="0025754D"/>
    <w:rsid w:val="00260BE7"/>
    <w:rsid w:val="0026480F"/>
    <w:rsid w:val="0027123E"/>
    <w:rsid w:val="00272B9F"/>
    <w:rsid w:val="00280752"/>
    <w:rsid w:val="00281FF0"/>
    <w:rsid w:val="002916B9"/>
    <w:rsid w:val="00291D1A"/>
    <w:rsid w:val="00293AC9"/>
    <w:rsid w:val="00295353"/>
    <w:rsid w:val="0029605A"/>
    <w:rsid w:val="00296C95"/>
    <w:rsid w:val="00297B53"/>
    <w:rsid w:val="002A6172"/>
    <w:rsid w:val="002B39B8"/>
    <w:rsid w:val="002B7FCA"/>
    <w:rsid w:val="002C4EA0"/>
    <w:rsid w:val="002D0BE4"/>
    <w:rsid w:val="002D2FC2"/>
    <w:rsid w:val="002E35D0"/>
    <w:rsid w:val="002E4399"/>
    <w:rsid w:val="002E49BB"/>
    <w:rsid w:val="002E4E64"/>
    <w:rsid w:val="002F258C"/>
    <w:rsid w:val="002F4A67"/>
    <w:rsid w:val="00310FD6"/>
    <w:rsid w:val="003128A3"/>
    <w:rsid w:val="00323B85"/>
    <w:rsid w:val="00327AD6"/>
    <w:rsid w:val="00331E60"/>
    <w:rsid w:val="00334B97"/>
    <w:rsid w:val="00335D22"/>
    <w:rsid w:val="00335F9E"/>
    <w:rsid w:val="003402C2"/>
    <w:rsid w:val="00341867"/>
    <w:rsid w:val="003419AF"/>
    <w:rsid w:val="00350500"/>
    <w:rsid w:val="0035469B"/>
    <w:rsid w:val="00361E09"/>
    <w:rsid w:val="0036323A"/>
    <w:rsid w:val="00367459"/>
    <w:rsid w:val="00375C45"/>
    <w:rsid w:val="003854ED"/>
    <w:rsid w:val="00392091"/>
    <w:rsid w:val="00392B27"/>
    <w:rsid w:val="003A7174"/>
    <w:rsid w:val="003B5BE0"/>
    <w:rsid w:val="003D0624"/>
    <w:rsid w:val="003D2EF1"/>
    <w:rsid w:val="003D7104"/>
    <w:rsid w:val="003F1014"/>
    <w:rsid w:val="003F2EDA"/>
    <w:rsid w:val="003F33D8"/>
    <w:rsid w:val="00400061"/>
    <w:rsid w:val="00405478"/>
    <w:rsid w:val="00406228"/>
    <w:rsid w:val="00407EED"/>
    <w:rsid w:val="00415C01"/>
    <w:rsid w:val="00421104"/>
    <w:rsid w:val="004222EC"/>
    <w:rsid w:val="00426CCC"/>
    <w:rsid w:val="00427369"/>
    <w:rsid w:val="004323C4"/>
    <w:rsid w:val="00432B3E"/>
    <w:rsid w:val="0043487D"/>
    <w:rsid w:val="0044501C"/>
    <w:rsid w:val="004652B8"/>
    <w:rsid w:val="004713EA"/>
    <w:rsid w:val="004745AC"/>
    <w:rsid w:val="004804E5"/>
    <w:rsid w:val="004806FA"/>
    <w:rsid w:val="00485539"/>
    <w:rsid w:val="00486076"/>
    <w:rsid w:val="00486CD3"/>
    <w:rsid w:val="00487A82"/>
    <w:rsid w:val="004908DC"/>
    <w:rsid w:val="00492D82"/>
    <w:rsid w:val="004969B7"/>
    <w:rsid w:val="00497960"/>
    <w:rsid w:val="004A16B0"/>
    <w:rsid w:val="004A16E6"/>
    <w:rsid w:val="004A3272"/>
    <w:rsid w:val="004B3CBC"/>
    <w:rsid w:val="004C0D53"/>
    <w:rsid w:val="004C1BF6"/>
    <w:rsid w:val="004D328B"/>
    <w:rsid w:val="004D44E9"/>
    <w:rsid w:val="004E0ED2"/>
    <w:rsid w:val="004E3D96"/>
    <w:rsid w:val="00501470"/>
    <w:rsid w:val="0050501E"/>
    <w:rsid w:val="00505C9B"/>
    <w:rsid w:val="00506604"/>
    <w:rsid w:val="00506B63"/>
    <w:rsid w:val="00512F44"/>
    <w:rsid w:val="0052191E"/>
    <w:rsid w:val="0053662B"/>
    <w:rsid w:val="00541C30"/>
    <w:rsid w:val="005435E0"/>
    <w:rsid w:val="00544A26"/>
    <w:rsid w:val="00552550"/>
    <w:rsid w:val="0055529F"/>
    <w:rsid w:val="005555AC"/>
    <w:rsid w:val="00555AF7"/>
    <w:rsid w:val="005626D0"/>
    <w:rsid w:val="00563A04"/>
    <w:rsid w:val="005670A4"/>
    <w:rsid w:val="005674DF"/>
    <w:rsid w:val="005747DB"/>
    <w:rsid w:val="00575860"/>
    <w:rsid w:val="005817CD"/>
    <w:rsid w:val="00587F41"/>
    <w:rsid w:val="005A015B"/>
    <w:rsid w:val="005A1293"/>
    <w:rsid w:val="005B0416"/>
    <w:rsid w:val="005B32BB"/>
    <w:rsid w:val="005B62AB"/>
    <w:rsid w:val="005C1C3F"/>
    <w:rsid w:val="005D40C9"/>
    <w:rsid w:val="005D47ED"/>
    <w:rsid w:val="005E3577"/>
    <w:rsid w:val="005E5635"/>
    <w:rsid w:val="005F53F8"/>
    <w:rsid w:val="00611E8C"/>
    <w:rsid w:val="0062290B"/>
    <w:rsid w:val="00624D77"/>
    <w:rsid w:val="0062712D"/>
    <w:rsid w:val="00631A6E"/>
    <w:rsid w:val="00632BB6"/>
    <w:rsid w:val="00640A0C"/>
    <w:rsid w:val="006436C8"/>
    <w:rsid w:val="0064483E"/>
    <w:rsid w:val="00644E95"/>
    <w:rsid w:val="00655A4C"/>
    <w:rsid w:val="00657354"/>
    <w:rsid w:val="00657C04"/>
    <w:rsid w:val="00661E49"/>
    <w:rsid w:val="0066250A"/>
    <w:rsid w:val="006747AA"/>
    <w:rsid w:val="00676A13"/>
    <w:rsid w:val="00676D58"/>
    <w:rsid w:val="00683B20"/>
    <w:rsid w:val="006864D7"/>
    <w:rsid w:val="00692E8A"/>
    <w:rsid w:val="006A0AC1"/>
    <w:rsid w:val="006A4BB4"/>
    <w:rsid w:val="006B1C98"/>
    <w:rsid w:val="006B7DDA"/>
    <w:rsid w:val="006C0CAC"/>
    <w:rsid w:val="006C105F"/>
    <w:rsid w:val="006C3F3C"/>
    <w:rsid w:val="006D0E2C"/>
    <w:rsid w:val="006D16D4"/>
    <w:rsid w:val="006D48AF"/>
    <w:rsid w:val="006D4AAE"/>
    <w:rsid w:val="006E28E5"/>
    <w:rsid w:val="006E630A"/>
    <w:rsid w:val="006F0681"/>
    <w:rsid w:val="006F34BB"/>
    <w:rsid w:val="0070595A"/>
    <w:rsid w:val="00714225"/>
    <w:rsid w:val="007145C7"/>
    <w:rsid w:val="0072106D"/>
    <w:rsid w:val="00723A62"/>
    <w:rsid w:val="0072471B"/>
    <w:rsid w:val="007353B1"/>
    <w:rsid w:val="00737FEC"/>
    <w:rsid w:val="00740F33"/>
    <w:rsid w:val="0074533D"/>
    <w:rsid w:val="0074658C"/>
    <w:rsid w:val="00755D15"/>
    <w:rsid w:val="0075698B"/>
    <w:rsid w:val="007646AC"/>
    <w:rsid w:val="00764861"/>
    <w:rsid w:val="0076639C"/>
    <w:rsid w:val="007738F7"/>
    <w:rsid w:val="00774C8C"/>
    <w:rsid w:val="00780F7C"/>
    <w:rsid w:val="00781B75"/>
    <w:rsid w:val="00785E8D"/>
    <w:rsid w:val="007907B4"/>
    <w:rsid w:val="007936D1"/>
    <w:rsid w:val="00795034"/>
    <w:rsid w:val="007970FB"/>
    <w:rsid w:val="007A1291"/>
    <w:rsid w:val="007A2273"/>
    <w:rsid w:val="007A374B"/>
    <w:rsid w:val="007B71B7"/>
    <w:rsid w:val="007B7BA8"/>
    <w:rsid w:val="007C272F"/>
    <w:rsid w:val="007D070F"/>
    <w:rsid w:val="007D08BA"/>
    <w:rsid w:val="007E6CAC"/>
    <w:rsid w:val="007F09EF"/>
    <w:rsid w:val="007F52E8"/>
    <w:rsid w:val="007F5F46"/>
    <w:rsid w:val="00800B96"/>
    <w:rsid w:val="00801CC1"/>
    <w:rsid w:val="00815EEA"/>
    <w:rsid w:val="00827FDF"/>
    <w:rsid w:val="008353B1"/>
    <w:rsid w:val="00840240"/>
    <w:rsid w:val="00843A37"/>
    <w:rsid w:val="0084568C"/>
    <w:rsid w:val="008566B7"/>
    <w:rsid w:val="0086428C"/>
    <w:rsid w:val="00870614"/>
    <w:rsid w:val="00871E86"/>
    <w:rsid w:val="00880452"/>
    <w:rsid w:val="0088215E"/>
    <w:rsid w:val="00884B3B"/>
    <w:rsid w:val="00887AD4"/>
    <w:rsid w:val="008905DA"/>
    <w:rsid w:val="00893F94"/>
    <w:rsid w:val="00894F12"/>
    <w:rsid w:val="008974CE"/>
    <w:rsid w:val="008A22BA"/>
    <w:rsid w:val="008A3142"/>
    <w:rsid w:val="008A46C4"/>
    <w:rsid w:val="008B3E56"/>
    <w:rsid w:val="008B5E8B"/>
    <w:rsid w:val="008B74BB"/>
    <w:rsid w:val="008C675F"/>
    <w:rsid w:val="008D1A62"/>
    <w:rsid w:val="008D59F3"/>
    <w:rsid w:val="008D5D65"/>
    <w:rsid w:val="008D5EAC"/>
    <w:rsid w:val="008D5F7E"/>
    <w:rsid w:val="008D6C47"/>
    <w:rsid w:val="008E6CE8"/>
    <w:rsid w:val="008E770D"/>
    <w:rsid w:val="0090098C"/>
    <w:rsid w:val="00900F24"/>
    <w:rsid w:val="009101DA"/>
    <w:rsid w:val="00914108"/>
    <w:rsid w:val="009153DA"/>
    <w:rsid w:val="009173A2"/>
    <w:rsid w:val="00927763"/>
    <w:rsid w:val="00942EAB"/>
    <w:rsid w:val="00950EAE"/>
    <w:rsid w:val="0095380A"/>
    <w:rsid w:val="009602A3"/>
    <w:rsid w:val="00963539"/>
    <w:rsid w:val="009641ED"/>
    <w:rsid w:val="00973C02"/>
    <w:rsid w:val="009747DE"/>
    <w:rsid w:val="0098027F"/>
    <w:rsid w:val="00980D9D"/>
    <w:rsid w:val="009857CA"/>
    <w:rsid w:val="00992B31"/>
    <w:rsid w:val="009A4BB0"/>
    <w:rsid w:val="009A4CF8"/>
    <w:rsid w:val="009B1E67"/>
    <w:rsid w:val="009B5BEF"/>
    <w:rsid w:val="009B71FC"/>
    <w:rsid w:val="009C1D24"/>
    <w:rsid w:val="009C20F6"/>
    <w:rsid w:val="009C2665"/>
    <w:rsid w:val="009C64F1"/>
    <w:rsid w:val="009D4704"/>
    <w:rsid w:val="009D4B57"/>
    <w:rsid w:val="009E1E1A"/>
    <w:rsid w:val="009E4D5D"/>
    <w:rsid w:val="009E6EEB"/>
    <w:rsid w:val="009F28D7"/>
    <w:rsid w:val="009F6315"/>
    <w:rsid w:val="009F7A57"/>
    <w:rsid w:val="00A00117"/>
    <w:rsid w:val="00A020FA"/>
    <w:rsid w:val="00A0210D"/>
    <w:rsid w:val="00A21B25"/>
    <w:rsid w:val="00A2437F"/>
    <w:rsid w:val="00A40AF3"/>
    <w:rsid w:val="00A53AD9"/>
    <w:rsid w:val="00A54517"/>
    <w:rsid w:val="00A620A9"/>
    <w:rsid w:val="00A70E8E"/>
    <w:rsid w:val="00A74E59"/>
    <w:rsid w:val="00A817DC"/>
    <w:rsid w:val="00A83508"/>
    <w:rsid w:val="00A8379B"/>
    <w:rsid w:val="00A837FF"/>
    <w:rsid w:val="00A84FFA"/>
    <w:rsid w:val="00A90674"/>
    <w:rsid w:val="00A928BA"/>
    <w:rsid w:val="00AA2297"/>
    <w:rsid w:val="00AA3E34"/>
    <w:rsid w:val="00AB4758"/>
    <w:rsid w:val="00AB700A"/>
    <w:rsid w:val="00AC136D"/>
    <w:rsid w:val="00AC4B67"/>
    <w:rsid w:val="00AD2F69"/>
    <w:rsid w:val="00AD5FDD"/>
    <w:rsid w:val="00B00C7D"/>
    <w:rsid w:val="00B0150E"/>
    <w:rsid w:val="00B05B67"/>
    <w:rsid w:val="00B075A8"/>
    <w:rsid w:val="00B112CC"/>
    <w:rsid w:val="00B151F4"/>
    <w:rsid w:val="00B21A10"/>
    <w:rsid w:val="00B2313F"/>
    <w:rsid w:val="00B449CB"/>
    <w:rsid w:val="00B65B04"/>
    <w:rsid w:val="00B70C01"/>
    <w:rsid w:val="00B7437E"/>
    <w:rsid w:val="00B82E66"/>
    <w:rsid w:val="00B849D1"/>
    <w:rsid w:val="00B85DF6"/>
    <w:rsid w:val="00B94E58"/>
    <w:rsid w:val="00BA2760"/>
    <w:rsid w:val="00BA3421"/>
    <w:rsid w:val="00BA671E"/>
    <w:rsid w:val="00BB1348"/>
    <w:rsid w:val="00BB5A3E"/>
    <w:rsid w:val="00BE1173"/>
    <w:rsid w:val="00BE762B"/>
    <w:rsid w:val="00BE778D"/>
    <w:rsid w:val="00BF0DE6"/>
    <w:rsid w:val="00BF28B0"/>
    <w:rsid w:val="00BF28C7"/>
    <w:rsid w:val="00C0084D"/>
    <w:rsid w:val="00C01016"/>
    <w:rsid w:val="00C10691"/>
    <w:rsid w:val="00C13B6B"/>
    <w:rsid w:val="00C20F44"/>
    <w:rsid w:val="00C307C8"/>
    <w:rsid w:val="00C36E00"/>
    <w:rsid w:val="00C37F13"/>
    <w:rsid w:val="00C427D3"/>
    <w:rsid w:val="00C50EE9"/>
    <w:rsid w:val="00C524A2"/>
    <w:rsid w:val="00C5265B"/>
    <w:rsid w:val="00C5619E"/>
    <w:rsid w:val="00C56A93"/>
    <w:rsid w:val="00C61733"/>
    <w:rsid w:val="00C65AF1"/>
    <w:rsid w:val="00C66097"/>
    <w:rsid w:val="00C707B4"/>
    <w:rsid w:val="00C854EB"/>
    <w:rsid w:val="00C86BAF"/>
    <w:rsid w:val="00C90FA6"/>
    <w:rsid w:val="00C929B8"/>
    <w:rsid w:val="00CA1BF1"/>
    <w:rsid w:val="00CA4615"/>
    <w:rsid w:val="00CB1C35"/>
    <w:rsid w:val="00CB25E0"/>
    <w:rsid w:val="00CB3B3D"/>
    <w:rsid w:val="00CB56BE"/>
    <w:rsid w:val="00CB5DAD"/>
    <w:rsid w:val="00CC0870"/>
    <w:rsid w:val="00CC2B7E"/>
    <w:rsid w:val="00CC6D42"/>
    <w:rsid w:val="00CD3B78"/>
    <w:rsid w:val="00CD5BB6"/>
    <w:rsid w:val="00CE069F"/>
    <w:rsid w:val="00CE2850"/>
    <w:rsid w:val="00CE57F1"/>
    <w:rsid w:val="00CF0313"/>
    <w:rsid w:val="00CF2A6B"/>
    <w:rsid w:val="00CF3ACC"/>
    <w:rsid w:val="00CF4BD7"/>
    <w:rsid w:val="00CF5ACA"/>
    <w:rsid w:val="00D04665"/>
    <w:rsid w:val="00D10655"/>
    <w:rsid w:val="00D12A70"/>
    <w:rsid w:val="00D14E25"/>
    <w:rsid w:val="00D14F72"/>
    <w:rsid w:val="00D178A4"/>
    <w:rsid w:val="00D26D53"/>
    <w:rsid w:val="00D33203"/>
    <w:rsid w:val="00D340AD"/>
    <w:rsid w:val="00D40C67"/>
    <w:rsid w:val="00D44A50"/>
    <w:rsid w:val="00D47E77"/>
    <w:rsid w:val="00D51740"/>
    <w:rsid w:val="00D531BE"/>
    <w:rsid w:val="00D55453"/>
    <w:rsid w:val="00D621FA"/>
    <w:rsid w:val="00D65125"/>
    <w:rsid w:val="00D65644"/>
    <w:rsid w:val="00D65C35"/>
    <w:rsid w:val="00D67273"/>
    <w:rsid w:val="00D74C50"/>
    <w:rsid w:val="00D77D36"/>
    <w:rsid w:val="00D86BFC"/>
    <w:rsid w:val="00D907A9"/>
    <w:rsid w:val="00D9364E"/>
    <w:rsid w:val="00DA30A7"/>
    <w:rsid w:val="00DA561E"/>
    <w:rsid w:val="00DA76CA"/>
    <w:rsid w:val="00DA7BF3"/>
    <w:rsid w:val="00DB48FE"/>
    <w:rsid w:val="00DC28A7"/>
    <w:rsid w:val="00DD07D9"/>
    <w:rsid w:val="00E04694"/>
    <w:rsid w:val="00E137B0"/>
    <w:rsid w:val="00E378DC"/>
    <w:rsid w:val="00E40BDE"/>
    <w:rsid w:val="00E412AB"/>
    <w:rsid w:val="00E422D0"/>
    <w:rsid w:val="00E424AC"/>
    <w:rsid w:val="00E42DAE"/>
    <w:rsid w:val="00E50F29"/>
    <w:rsid w:val="00E519B8"/>
    <w:rsid w:val="00E64B57"/>
    <w:rsid w:val="00E653BF"/>
    <w:rsid w:val="00E6618B"/>
    <w:rsid w:val="00E66500"/>
    <w:rsid w:val="00E72EE9"/>
    <w:rsid w:val="00E7717B"/>
    <w:rsid w:val="00E777FE"/>
    <w:rsid w:val="00E90722"/>
    <w:rsid w:val="00E907F3"/>
    <w:rsid w:val="00E95818"/>
    <w:rsid w:val="00E97647"/>
    <w:rsid w:val="00EA3357"/>
    <w:rsid w:val="00EB6DF2"/>
    <w:rsid w:val="00EC5780"/>
    <w:rsid w:val="00EC6CE3"/>
    <w:rsid w:val="00EC6D9F"/>
    <w:rsid w:val="00ED5E47"/>
    <w:rsid w:val="00ED6066"/>
    <w:rsid w:val="00ED6ECA"/>
    <w:rsid w:val="00ED7582"/>
    <w:rsid w:val="00ED7FC5"/>
    <w:rsid w:val="00EE5DEC"/>
    <w:rsid w:val="00EE72BC"/>
    <w:rsid w:val="00EF2C0C"/>
    <w:rsid w:val="00EF2CB4"/>
    <w:rsid w:val="00EF4FAA"/>
    <w:rsid w:val="00EF681D"/>
    <w:rsid w:val="00F0244E"/>
    <w:rsid w:val="00F04B8D"/>
    <w:rsid w:val="00F131AD"/>
    <w:rsid w:val="00F1492D"/>
    <w:rsid w:val="00F2059A"/>
    <w:rsid w:val="00F314FC"/>
    <w:rsid w:val="00F315CA"/>
    <w:rsid w:val="00F42EFB"/>
    <w:rsid w:val="00F44083"/>
    <w:rsid w:val="00F4685C"/>
    <w:rsid w:val="00F51FE2"/>
    <w:rsid w:val="00F52375"/>
    <w:rsid w:val="00F61B93"/>
    <w:rsid w:val="00F63FBD"/>
    <w:rsid w:val="00F64CE4"/>
    <w:rsid w:val="00F70744"/>
    <w:rsid w:val="00F70AC6"/>
    <w:rsid w:val="00F72448"/>
    <w:rsid w:val="00F7549E"/>
    <w:rsid w:val="00F775CE"/>
    <w:rsid w:val="00F8070B"/>
    <w:rsid w:val="00F82E6F"/>
    <w:rsid w:val="00F90718"/>
    <w:rsid w:val="00F90BDF"/>
    <w:rsid w:val="00F969D6"/>
    <w:rsid w:val="00FA0089"/>
    <w:rsid w:val="00FA2E36"/>
    <w:rsid w:val="00FA4B84"/>
    <w:rsid w:val="00FB0954"/>
    <w:rsid w:val="00FB0EA0"/>
    <w:rsid w:val="00FB1F51"/>
    <w:rsid w:val="00FB7251"/>
    <w:rsid w:val="00FB73BD"/>
    <w:rsid w:val="00FC0D1F"/>
    <w:rsid w:val="00FC1D79"/>
    <w:rsid w:val="00FE4B51"/>
    <w:rsid w:val="00FE72E9"/>
    <w:rsid w:val="00FF1B63"/>
    <w:rsid w:val="00FF405D"/>
    <w:rsid w:val="00FF5078"/>
    <w:rsid w:val="00FF5DB5"/>
    <w:rsid w:val="00FF66D0"/>
    <w:rsid w:val="00FF7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3748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rsid w:val="00093748"/>
    <w:pPr>
      <w:keepNext/>
      <w:numPr>
        <w:numId w:val="1"/>
      </w:numPr>
      <w:spacing w:after="120"/>
      <w:jc w:val="center"/>
      <w:outlineLvl w:val="0"/>
    </w:pPr>
    <w:rPr>
      <w:b/>
      <w:sz w:val="40"/>
    </w:rPr>
  </w:style>
  <w:style w:type="paragraph" w:styleId="Titolo2">
    <w:name w:val="heading 2"/>
    <w:basedOn w:val="Normale"/>
    <w:next w:val="Normale"/>
    <w:qFormat/>
    <w:rsid w:val="00093748"/>
    <w:pPr>
      <w:keepNext/>
      <w:numPr>
        <w:ilvl w:val="1"/>
        <w:numId w:val="1"/>
      </w:numPr>
      <w:spacing w:after="120"/>
      <w:outlineLvl w:val="1"/>
    </w:pPr>
    <w:rPr>
      <w:b/>
      <w:sz w:val="24"/>
    </w:rPr>
  </w:style>
  <w:style w:type="paragraph" w:styleId="Titolo3">
    <w:name w:val="heading 3"/>
    <w:basedOn w:val="Normale"/>
    <w:next w:val="Normale"/>
    <w:link w:val="Titolo3Carattere"/>
    <w:qFormat/>
    <w:rsid w:val="00093748"/>
    <w:pPr>
      <w:keepNext/>
      <w:numPr>
        <w:ilvl w:val="2"/>
        <w:numId w:val="1"/>
      </w:numPr>
      <w:spacing w:after="120"/>
      <w:ind w:left="-76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rsid w:val="00093748"/>
    <w:pPr>
      <w:keepNext/>
      <w:numPr>
        <w:ilvl w:val="3"/>
        <w:numId w:val="1"/>
      </w:numPr>
      <w:tabs>
        <w:tab w:val="left" w:pos="7655"/>
        <w:tab w:val="left" w:pos="7938"/>
      </w:tabs>
      <w:spacing w:after="120" w:line="480" w:lineRule="auto"/>
      <w:ind w:left="-284"/>
      <w:jc w:val="both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rsid w:val="00093748"/>
    <w:pPr>
      <w:keepNext/>
      <w:numPr>
        <w:ilvl w:val="4"/>
        <w:numId w:val="1"/>
      </w:numPr>
      <w:spacing w:after="120"/>
      <w:ind w:left="567"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093748"/>
    <w:pPr>
      <w:keepNext/>
      <w:numPr>
        <w:ilvl w:val="5"/>
        <w:numId w:val="1"/>
      </w:numPr>
      <w:spacing w:after="120"/>
      <w:jc w:val="center"/>
      <w:outlineLvl w:val="5"/>
    </w:pPr>
    <w:rPr>
      <w:b/>
      <w:bCs/>
      <w:i/>
      <w:i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sid w:val="00093748"/>
    <w:rPr>
      <w:rFonts w:ascii="Symbol" w:hAnsi="Symbol"/>
    </w:rPr>
  </w:style>
  <w:style w:type="character" w:customStyle="1" w:styleId="WW8Num2z1">
    <w:name w:val="WW8Num2z1"/>
    <w:rsid w:val="00093748"/>
    <w:rPr>
      <w:rFonts w:ascii="Courier New" w:hAnsi="Courier New"/>
    </w:rPr>
  </w:style>
  <w:style w:type="character" w:customStyle="1" w:styleId="WW8Num2z2">
    <w:name w:val="WW8Num2z2"/>
    <w:rsid w:val="00093748"/>
    <w:rPr>
      <w:rFonts w:ascii="Wingdings" w:hAnsi="Wingdings"/>
    </w:rPr>
  </w:style>
  <w:style w:type="character" w:customStyle="1" w:styleId="WW8Num3z0">
    <w:name w:val="WW8Num3z0"/>
    <w:rsid w:val="00093748"/>
    <w:rPr>
      <w:b/>
    </w:rPr>
  </w:style>
  <w:style w:type="character" w:customStyle="1" w:styleId="WW8Num3z1">
    <w:name w:val="WW8Num3z1"/>
    <w:rsid w:val="00093748"/>
    <w:rPr>
      <w:rFonts w:ascii="Symbol" w:hAnsi="Symbol"/>
      <w:b/>
      <w:color w:val="auto"/>
    </w:rPr>
  </w:style>
  <w:style w:type="character" w:customStyle="1" w:styleId="WW8Num4z0">
    <w:name w:val="WW8Num4z0"/>
    <w:rsid w:val="00093748"/>
    <w:rPr>
      <w:rFonts w:ascii="Symbol" w:hAnsi="Symbol"/>
      <w:color w:val="auto"/>
    </w:rPr>
  </w:style>
  <w:style w:type="character" w:customStyle="1" w:styleId="WW8Num4z1">
    <w:name w:val="WW8Num4z1"/>
    <w:rsid w:val="00093748"/>
    <w:rPr>
      <w:rFonts w:ascii="Courier New" w:hAnsi="Courier New" w:cs="Courier New"/>
    </w:rPr>
  </w:style>
  <w:style w:type="character" w:customStyle="1" w:styleId="WW8Num4z2">
    <w:name w:val="WW8Num4z2"/>
    <w:rsid w:val="00093748"/>
    <w:rPr>
      <w:rFonts w:ascii="Wingdings" w:hAnsi="Wingdings"/>
    </w:rPr>
  </w:style>
  <w:style w:type="character" w:customStyle="1" w:styleId="WW8Num4z3">
    <w:name w:val="WW8Num4z3"/>
    <w:rsid w:val="00093748"/>
    <w:rPr>
      <w:rFonts w:ascii="Symbol" w:hAnsi="Symbol"/>
    </w:rPr>
  </w:style>
  <w:style w:type="character" w:customStyle="1" w:styleId="WW8Num6z0">
    <w:name w:val="WW8Num6z0"/>
    <w:rsid w:val="00093748"/>
    <w:rPr>
      <w:b/>
    </w:rPr>
  </w:style>
  <w:style w:type="character" w:customStyle="1" w:styleId="WW8Num6z1">
    <w:name w:val="WW8Num6z1"/>
    <w:rsid w:val="00093748"/>
    <w:rPr>
      <w:rFonts w:ascii="Symbol" w:hAnsi="Symbol"/>
      <w:b/>
      <w:color w:val="auto"/>
    </w:rPr>
  </w:style>
  <w:style w:type="character" w:customStyle="1" w:styleId="WW8Num7z0">
    <w:name w:val="WW8Num7z0"/>
    <w:rsid w:val="00093748"/>
    <w:rPr>
      <w:b/>
    </w:rPr>
  </w:style>
  <w:style w:type="character" w:customStyle="1" w:styleId="WW8Num9z0">
    <w:name w:val="WW8Num9z0"/>
    <w:rsid w:val="00093748"/>
    <w:rPr>
      <w:rFonts w:ascii="Wingdings" w:hAnsi="Wingdings"/>
    </w:rPr>
  </w:style>
  <w:style w:type="character" w:customStyle="1" w:styleId="WW8Num9z1">
    <w:name w:val="WW8Num9z1"/>
    <w:rsid w:val="00093748"/>
    <w:rPr>
      <w:rFonts w:ascii="Courier New" w:hAnsi="Courier New" w:cs="Courier New"/>
    </w:rPr>
  </w:style>
  <w:style w:type="character" w:customStyle="1" w:styleId="WW8Num9z3">
    <w:name w:val="WW8Num9z3"/>
    <w:rsid w:val="00093748"/>
    <w:rPr>
      <w:rFonts w:ascii="Symbol" w:hAnsi="Symbol"/>
    </w:rPr>
  </w:style>
  <w:style w:type="character" w:customStyle="1" w:styleId="WW8Num10z0">
    <w:name w:val="WW8Num10z0"/>
    <w:rsid w:val="00093748"/>
    <w:rPr>
      <w:rFonts w:ascii="Symbol" w:hAnsi="Symbol"/>
    </w:rPr>
  </w:style>
  <w:style w:type="character" w:customStyle="1" w:styleId="WW8Num11z0">
    <w:name w:val="WW8Num11z0"/>
    <w:rsid w:val="00093748"/>
    <w:rPr>
      <w:i/>
    </w:rPr>
  </w:style>
  <w:style w:type="character" w:customStyle="1" w:styleId="WW8Num12z0">
    <w:name w:val="WW8Num12z0"/>
    <w:rsid w:val="00093748"/>
    <w:rPr>
      <w:rFonts w:ascii="Symbol" w:hAnsi="Symbol"/>
    </w:rPr>
  </w:style>
  <w:style w:type="character" w:customStyle="1" w:styleId="WW8Num12z1">
    <w:name w:val="WW8Num12z1"/>
    <w:rsid w:val="00093748"/>
    <w:rPr>
      <w:rFonts w:ascii="Courier New" w:hAnsi="Courier New"/>
    </w:rPr>
  </w:style>
  <w:style w:type="character" w:customStyle="1" w:styleId="WW8Num12z2">
    <w:name w:val="WW8Num12z2"/>
    <w:rsid w:val="00093748"/>
    <w:rPr>
      <w:rFonts w:ascii="Wingdings" w:hAnsi="Wingdings"/>
    </w:rPr>
  </w:style>
  <w:style w:type="character" w:customStyle="1" w:styleId="WW8Num13z0">
    <w:name w:val="WW8Num13z0"/>
    <w:rsid w:val="00093748"/>
    <w:rPr>
      <w:rFonts w:ascii="Wingdings" w:hAnsi="Wingdings"/>
    </w:rPr>
  </w:style>
  <w:style w:type="character" w:customStyle="1" w:styleId="WW8Num13z1">
    <w:name w:val="WW8Num13z1"/>
    <w:rsid w:val="00093748"/>
    <w:rPr>
      <w:rFonts w:ascii="Courier New" w:hAnsi="Courier New" w:cs="Courier New"/>
    </w:rPr>
  </w:style>
  <w:style w:type="character" w:customStyle="1" w:styleId="WW8Num13z3">
    <w:name w:val="WW8Num13z3"/>
    <w:rsid w:val="00093748"/>
    <w:rPr>
      <w:rFonts w:ascii="Symbol" w:hAnsi="Symbol"/>
    </w:rPr>
  </w:style>
  <w:style w:type="character" w:customStyle="1" w:styleId="WW8Num15z0">
    <w:name w:val="WW8Num15z0"/>
    <w:rsid w:val="00093748"/>
    <w:rPr>
      <w:rFonts w:ascii="Symbol" w:hAnsi="Symbol"/>
      <w:color w:val="auto"/>
    </w:rPr>
  </w:style>
  <w:style w:type="character" w:customStyle="1" w:styleId="WW8Num15z1">
    <w:name w:val="WW8Num15z1"/>
    <w:rsid w:val="00093748"/>
    <w:rPr>
      <w:rFonts w:ascii="Courier New" w:hAnsi="Courier New" w:cs="Courier New"/>
    </w:rPr>
  </w:style>
  <w:style w:type="character" w:customStyle="1" w:styleId="WW8Num15z2">
    <w:name w:val="WW8Num15z2"/>
    <w:rsid w:val="00093748"/>
    <w:rPr>
      <w:rFonts w:ascii="Wingdings" w:hAnsi="Wingdings"/>
    </w:rPr>
  </w:style>
  <w:style w:type="character" w:customStyle="1" w:styleId="WW8Num15z3">
    <w:name w:val="WW8Num15z3"/>
    <w:rsid w:val="00093748"/>
    <w:rPr>
      <w:rFonts w:ascii="Symbol" w:hAnsi="Symbol"/>
    </w:rPr>
  </w:style>
  <w:style w:type="character" w:customStyle="1" w:styleId="WW8Num16z0">
    <w:name w:val="WW8Num16z0"/>
    <w:rsid w:val="00093748"/>
    <w:rPr>
      <w:rFonts w:ascii="Wingdings" w:hAnsi="Wingdings"/>
    </w:rPr>
  </w:style>
  <w:style w:type="character" w:customStyle="1" w:styleId="WW8Num16z1">
    <w:name w:val="WW8Num16z1"/>
    <w:rsid w:val="00093748"/>
    <w:rPr>
      <w:rFonts w:ascii="Courier New" w:hAnsi="Courier New" w:cs="Courier New"/>
    </w:rPr>
  </w:style>
  <w:style w:type="character" w:customStyle="1" w:styleId="WW8Num16z3">
    <w:name w:val="WW8Num16z3"/>
    <w:rsid w:val="00093748"/>
    <w:rPr>
      <w:rFonts w:ascii="Symbol" w:hAnsi="Symbol"/>
    </w:rPr>
  </w:style>
  <w:style w:type="character" w:customStyle="1" w:styleId="WW8Num18z0">
    <w:name w:val="WW8Num18z0"/>
    <w:rsid w:val="00093748"/>
    <w:rPr>
      <w:rFonts w:ascii="Wingdings" w:hAnsi="Wingdings"/>
      <w:color w:val="auto"/>
    </w:rPr>
  </w:style>
  <w:style w:type="character" w:customStyle="1" w:styleId="WW8Num18z1">
    <w:name w:val="WW8Num18z1"/>
    <w:rsid w:val="00093748"/>
    <w:rPr>
      <w:rFonts w:ascii="Courier New" w:hAnsi="Courier New" w:cs="Courier New"/>
    </w:rPr>
  </w:style>
  <w:style w:type="character" w:customStyle="1" w:styleId="WW8Num18z2">
    <w:name w:val="WW8Num18z2"/>
    <w:rsid w:val="00093748"/>
    <w:rPr>
      <w:rFonts w:ascii="Wingdings" w:hAnsi="Wingdings"/>
    </w:rPr>
  </w:style>
  <w:style w:type="character" w:customStyle="1" w:styleId="WW8Num18z3">
    <w:name w:val="WW8Num18z3"/>
    <w:rsid w:val="00093748"/>
    <w:rPr>
      <w:rFonts w:ascii="Symbol" w:hAnsi="Symbol"/>
    </w:rPr>
  </w:style>
  <w:style w:type="character" w:customStyle="1" w:styleId="WW8Num20z0">
    <w:name w:val="WW8Num20z0"/>
    <w:rsid w:val="00093748"/>
    <w:rPr>
      <w:b/>
      <w:i w:val="0"/>
    </w:rPr>
  </w:style>
  <w:style w:type="character" w:customStyle="1" w:styleId="WW8Num21z0">
    <w:name w:val="WW8Num21z0"/>
    <w:rsid w:val="00093748"/>
    <w:rPr>
      <w:rFonts w:ascii="Times New Roman" w:hAnsi="Times New Roman" w:cs="Times New Roman"/>
    </w:rPr>
  </w:style>
  <w:style w:type="character" w:customStyle="1" w:styleId="WW8Num22z0">
    <w:name w:val="WW8Num22z0"/>
    <w:rsid w:val="00093748"/>
    <w:rPr>
      <w:b/>
    </w:rPr>
  </w:style>
  <w:style w:type="character" w:customStyle="1" w:styleId="WW8Num22z1">
    <w:name w:val="WW8Num22z1"/>
    <w:rsid w:val="00093748"/>
    <w:rPr>
      <w:rFonts w:ascii="Wingdings" w:hAnsi="Wingdings"/>
      <w:b/>
    </w:rPr>
  </w:style>
  <w:style w:type="character" w:customStyle="1" w:styleId="WW-Caratterepredefinitoparagrafo">
    <w:name w:val="WW-Carattere predefinito paragrafo"/>
    <w:rsid w:val="00093748"/>
  </w:style>
  <w:style w:type="character" w:styleId="Numeropagina">
    <w:name w:val="page number"/>
    <w:basedOn w:val="WW-Caratterepredefinitoparagrafo"/>
    <w:rsid w:val="00093748"/>
  </w:style>
  <w:style w:type="character" w:customStyle="1" w:styleId="WW-Rimandocommento">
    <w:name w:val="WW-Rimando commento"/>
    <w:basedOn w:val="WW-Caratterepredefinitoparagrafo"/>
    <w:rsid w:val="00093748"/>
    <w:rPr>
      <w:sz w:val="16"/>
      <w:szCs w:val="16"/>
    </w:rPr>
  </w:style>
  <w:style w:type="character" w:customStyle="1" w:styleId="Caratteredellanota">
    <w:name w:val="Carattere della nota"/>
    <w:basedOn w:val="WW-Caratterepredefinitoparagrafo"/>
    <w:rsid w:val="00093748"/>
    <w:rPr>
      <w:vertAlign w:val="superscript"/>
    </w:rPr>
  </w:style>
  <w:style w:type="character" w:styleId="Rimandonotaapidipagina">
    <w:name w:val="footnote reference"/>
    <w:semiHidden/>
    <w:rsid w:val="00093748"/>
    <w:rPr>
      <w:vertAlign w:val="superscript"/>
    </w:rPr>
  </w:style>
  <w:style w:type="character" w:styleId="Rimandonotadichiusura">
    <w:name w:val="endnote reference"/>
    <w:semiHidden/>
    <w:rsid w:val="00093748"/>
    <w:rPr>
      <w:vertAlign w:val="superscript"/>
    </w:rPr>
  </w:style>
  <w:style w:type="character" w:customStyle="1" w:styleId="Caratterenotadichiusura">
    <w:name w:val="Carattere nota di chiusura"/>
    <w:rsid w:val="00093748"/>
  </w:style>
  <w:style w:type="character" w:styleId="Enfasicorsivo">
    <w:name w:val="Emphasis"/>
    <w:qFormat/>
    <w:rsid w:val="00093748"/>
    <w:rPr>
      <w:i/>
      <w:iCs/>
    </w:rPr>
  </w:style>
  <w:style w:type="character" w:styleId="Enfasigrassetto">
    <w:name w:val="Strong"/>
    <w:qFormat/>
    <w:rsid w:val="00093748"/>
    <w:rPr>
      <w:b/>
      <w:bCs/>
    </w:rPr>
  </w:style>
  <w:style w:type="paragraph" w:styleId="Corpodeltesto">
    <w:name w:val="Body Text"/>
    <w:basedOn w:val="Normale"/>
    <w:rsid w:val="00093748"/>
    <w:rPr>
      <w:rFonts w:ascii="Arial" w:hAnsi="Arial" w:cs="Arial"/>
      <w:sz w:val="44"/>
    </w:rPr>
  </w:style>
  <w:style w:type="paragraph" w:styleId="Elenco">
    <w:name w:val="List"/>
    <w:basedOn w:val="Corpodeltesto"/>
    <w:rsid w:val="00093748"/>
    <w:rPr>
      <w:rFonts w:cs="Tahoma"/>
    </w:rPr>
  </w:style>
  <w:style w:type="paragraph" w:customStyle="1" w:styleId="Dicitura">
    <w:name w:val="Dicitura"/>
    <w:basedOn w:val="Normale"/>
    <w:rsid w:val="00093748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093748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deltesto"/>
    <w:rsid w:val="0009374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Intestazione">
    <w:name w:val="header"/>
    <w:basedOn w:val="Normale"/>
    <w:rsid w:val="0009374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93748"/>
    <w:pPr>
      <w:tabs>
        <w:tab w:val="center" w:pos="4819"/>
        <w:tab w:val="right" w:pos="9638"/>
      </w:tabs>
    </w:pPr>
  </w:style>
  <w:style w:type="paragraph" w:customStyle="1" w:styleId="xl48">
    <w:name w:val="xl48"/>
    <w:basedOn w:val="Normale"/>
    <w:rsid w:val="00093748"/>
    <w:pPr>
      <w:spacing w:before="280" w:after="280"/>
      <w:jc w:val="center"/>
    </w:pPr>
    <w:rPr>
      <w:b/>
      <w:bCs/>
      <w:sz w:val="24"/>
      <w:szCs w:val="24"/>
    </w:rPr>
  </w:style>
  <w:style w:type="paragraph" w:customStyle="1" w:styleId="WW-Rientrocorpodeltesto3">
    <w:name w:val="WW-Rientro corpo del testo 3"/>
    <w:basedOn w:val="Normale"/>
    <w:rsid w:val="00093748"/>
    <w:pPr>
      <w:spacing w:after="120"/>
      <w:ind w:left="283"/>
    </w:pPr>
    <w:rPr>
      <w:sz w:val="16"/>
      <w:szCs w:val="16"/>
    </w:rPr>
  </w:style>
  <w:style w:type="paragraph" w:customStyle="1" w:styleId="WW-Testocommento">
    <w:name w:val="WW-Testo commento"/>
    <w:basedOn w:val="Normale"/>
    <w:rsid w:val="00093748"/>
  </w:style>
  <w:style w:type="paragraph" w:customStyle="1" w:styleId="WW-Soggettocommento">
    <w:name w:val="WW-Soggetto commento"/>
    <w:basedOn w:val="WW-Testocommento"/>
    <w:next w:val="WW-Testocommento"/>
    <w:rsid w:val="00093748"/>
    <w:rPr>
      <w:b/>
      <w:bCs/>
    </w:rPr>
  </w:style>
  <w:style w:type="paragraph" w:customStyle="1" w:styleId="WW-Testofumetto">
    <w:name w:val="WW-Testo fumetto"/>
    <w:basedOn w:val="Normale"/>
    <w:rsid w:val="00093748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semiHidden/>
    <w:rsid w:val="00093748"/>
  </w:style>
  <w:style w:type="paragraph" w:customStyle="1" w:styleId="Contenutotabella">
    <w:name w:val="Contenuto tabella"/>
    <w:basedOn w:val="Corpodeltesto"/>
    <w:rsid w:val="00093748"/>
    <w:pPr>
      <w:suppressLineNumbers/>
    </w:pPr>
  </w:style>
  <w:style w:type="paragraph" w:customStyle="1" w:styleId="Intestazionetabella">
    <w:name w:val="Intestazione tabella"/>
    <w:basedOn w:val="Contenutotabella"/>
    <w:rsid w:val="00093748"/>
    <w:pPr>
      <w:jc w:val="center"/>
    </w:pPr>
    <w:rPr>
      <w:b/>
      <w:bCs/>
      <w:i/>
      <w:iCs/>
    </w:rPr>
  </w:style>
  <w:style w:type="table" w:styleId="Grigliatabella">
    <w:name w:val="Table Grid"/>
    <w:basedOn w:val="Tabellanormale"/>
    <w:rsid w:val="00272B9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rsid w:val="0088215E"/>
    <w:rPr>
      <w:color w:val="0000FF"/>
      <w:u w:val="single"/>
    </w:rPr>
  </w:style>
  <w:style w:type="paragraph" w:styleId="NormaleWeb">
    <w:name w:val="Normal (Web)"/>
    <w:basedOn w:val="Normale"/>
    <w:rsid w:val="00FA0089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locked/>
    <w:rsid w:val="00BE778D"/>
    <w:rPr>
      <w:b/>
      <w:sz w:val="24"/>
      <w:lang w:eastAsia="ar-SA"/>
    </w:rPr>
  </w:style>
  <w:style w:type="paragraph" w:styleId="Sommario3">
    <w:name w:val="toc 3"/>
    <w:basedOn w:val="Normale"/>
    <w:next w:val="Normale"/>
    <w:autoRedefine/>
    <w:semiHidden/>
    <w:rsid w:val="00BE778D"/>
    <w:pPr>
      <w:ind w:left="400"/>
    </w:pPr>
  </w:style>
  <w:style w:type="paragraph" w:styleId="Paragrafoelenco">
    <w:name w:val="List Paragraph"/>
    <w:basedOn w:val="Normale"/>
    <w:uiPriority w:val="34"/>
    <w:qFormat/>
    <w:rsid w:val="00F523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3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FD5370-9D00-406B-9767-161C02B7F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Data riunione:   __/__/____</vt:lpstr>
    </vt:vector>
  </TitlesOfParts>
  <Company/>
  <LinksUpToDate>false</LinksUpToDate>
  <CharactersWithSpaces>6302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riunione:   __/__/____</dc:title>
  <dc:creator>SD Qualità&amp;Accreditamento-AOUP</dc:creator>
  <cp:lastModifiedBy>Utente</cp:lastModifiedBy>
  <cp:revision>3</cp:revision>
  <cp:lastPrinted>2020-01-10T13:00:00Z</cp:lastPrinted>
  <dcterms:created xsi:type="dcterms:W3CDTF">2022-12-12T08:25:00Z</dcterms:created>
  <dcterms:modified xsi:type="dcterms:W3CDTF">2022-12-12T08:27:00Z</dcterms:modified>
</cp:coreProperties>
</file>