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E19" w:rsidRDefault="00D47E19">
      <w:pPr>
        <w:pStyle w:val="Intestazione"/>
        <w:tabs>
          <w:tab w:val="clear" w:pos="4819"/>
          <w:tab w:val="clear" w:pos="9638"/>
        </w:tabs>
        <w:jc w:val="both"/>
      </w:pPr>
    </w:p>
    <w:tbl>
      <w:tblPr>
        <w:tblW w:w="9553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3"/>
      </w:tblGrid>
      <w:tr w:rsidR="00D47E19" w:rsidRPr="0015585C" w:rsidTr="00D47E19">
        <w:trPr>
          <w:tblCellSpacing w:w="20" w:type="dxa"/>
        </w:trPr>
        <w:tc>
          <w:tcPr>
            <w:tcW w:w="9473" w:type="dxa"/>
            <w:shd w:val="clear" w:color="auto" w:fill="auto"/>
            <w:vAlign w:val="center"/>
          </w:tcPr>
          <w:p w:rsidR="00D47E19" w:rsidRPr="0015585C" w:rsidRDefault="00D47E19" w:rsidP="00495BE2">
            <w:pPr>
              <w:tabs>
                <w:tab w:val="left" w:pos="360"/>
              </w:tabs>
              <w:snapToGrid w:val="0"/>
              <w:spacing w:before="20" w:after="20"/>
              <w:jc w:val="center"/>
              <w:rPr>
                <w:color w:val="FF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UO/SOD</w:t>
            </w:r>
            <w:r w:rsidRPr="00043BE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______________________________</w:t>
            </w:r>
          </w:p>
        </w:tc>
      </w:tr>
    </w:tbl>
    <w:p w:rsidR="00D47E19" w:rsidRDefault="00D47E19">
      <w:pPr>
        <w:pStyle w:val="Intestazione"/>
        <w:tabs>
          <w:tab w:val="clear" w:pos="4819"/>
          <w:tab w:val="clear" w:pos="9638"/>
        </w:tabs>
        <w:jc w:val="both"/>
      </w:pPr>
    </w:p>
    <w:p w:rsidR="00043BE5" w:rsidRDefault="00043BE5">
      <w:pPr>
        <w:pStyle w:val="Intestazione"/>
        <w:tabs>
          <w:tab w:val="clear" w:pos="4819"/>
          <w:tab w:val="clear" w:pos="9638"/>
        </w:tabs>
        <w:jc w:val="both"/>
      </w:pPr>
      <w:r>
        <w:t xml:space="preserve">In riferimento al Documento </w:t>
      </w:r>
      <w:r w:rsidR="00FA17E0">
        <w:t>relativo al Riesame dei dati e degli esiti dell’anno</w:t>
      </w:r>
      <w:r w:rsidR="00545CB0">
        <w:t xml:space="preserve"> </w:t>
      </w:r>
      <w:r w:rsidR="00600BEB">
        <w:t>_____</w:t>
      </w:r>
      <w:r w:rsidR="00FA17E0">
        <w:t xml:space="preserve">, </w:t>
      </w:r>
      <w:r>
        <w:t xml:space="preserve"> si definiscono </w:t>
      </w:r>
      <w:r w:rsidR="00FA17E0">
        <w:t>le seguenti azioni di miglioramento:</w:t>
      </w:r>
    </w:p>
    <w:p w:rsidR="00565C25" w:rsidRDefault="00565C25" w:rsidP="00565C25"/>
    <w:p w:rsidR="00BE110E" w:rsidRPr="00EA69D7" w:rsidRDefault="00BE110E" w:rsidP="00565C25">
      <w:pPr>
        <w:rPr>
          <w:sz w:val="16"/>
          <w:szCs w:val="16"/>
        </w:rPr>
      </w:pPr>
    </w:p>
    <w:tbl>
      <w:tblPr>
        <w:tblW w:w="9553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6379"/>
      </w:tblGrid>
      <w:tr w:rsidR="00565C25" w:rsidTr="00D47E19">
        <w:trPr>
          <w:tblCellSpacing w:w="20" w:type="dxa"/>
        </w:trPr>
        <w:tc>
          <w:tcPr>
            <w:tcW w:w="3114" w:type="dxa"/>
            <w:shd w:val="clear" w:color="auto" w:fill="auto"/>
            <w:vAlign w:val="center"/>
          </w:tcPr>
          <w:p w:rsidR="0068332E" w:rsidRDefault="00565C25" w:rsidP="00545CB0">
            <w:pPr>
              <w:snapToGrid w:val="0"/>
              <w:spacing w:before="20" w:after="20"/>
              <w:jc w:val="both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t>CRITICITÀ RISCONTRATA</w:t>
            </w:r>
            <w:r w:rsidR="005A51CD">
              <w:rPr>
                <w:rFonts w:ascii="Garamond" w:hAnsi="Garamond"/>
                <w:b/>
              </w:rPr>
              <w:t xml:space="preserve"> (indicare il dato attuale)</w:t>
            </w:r>
            <w:r w:rsidR="0094006F">
              <w:rPr>
                <w:rFonts w:ascii="Garamond" w:hAnsi="Garamond"/>
                <w:b/>
              </w:rPr>
              <w:t>,</w:t>
            </w:r>
            <w:r w:rsidR="005A51CD" w:rsidRPr="00FA17E0">
              <w:rPr>
                <w:rFonts w:ascii="Garamond" w:hAnsi="Garamond"/>
                <w:b/>
              </w:rPr>
              <w:t xml:space="preserve"> </w:t>
            </w:r>
            <w:r w:rsidR="005A51CD">
              <w:rPr>
                <w:rFonts w:ascii="Garamond" w:hAnsi="Garamond"/>
                <w:b/>
              </w:rPr>
              <w:t>ESIGENZA</w:t>
            </w:r>
            <w:r w:rsidR="0094006F">
              <w:rPr>
                <w:rFonts w:ascii="Garamond" w:hAnsi="Garamond"/>
                <w:b/>
              </w:rPr>
              <w:t xml:space="preserve"> O OPPORTUNITA’</w:t>
            </w:r>
          </w:p>
          <w:p w:rsidR="00565C25" w:rsidRPr="00FA17E0" w:rsidRDefault="00565C25" w:rsidP="00545CB0">
            <w:pPr>
              <w:snapToGrid w:val="0"/>
              <w:spacing w:before="20" w:after="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319" w:type="dxa"/>
            <w:shd w:val="clear" w:color="auto" w:fill="auto"/>
            <w:vAlign w:val="center"/>
          </w:tcPr>
          <w:p w:rsidR="00565C25" w:rsidRPr="0015585C" w:rsidRDefault="00681A43" w:rsidP="00545CB0">
            <w:pPr>
              <w:tabs>
                <w:tab w:val="left" w:pos="360"/>
              </w:tabs>
              <w:snapToGrid w:val="0"/>
              <w:spacing w:before="20" w:after="20"/>
              <w:jc w:val="both"/>
              <w:rPr>
                <w:color w:val="FF0000"/>
              </w:rPr>
            </w:pPr>
            <w:r w:rsidRPr="0015585C">
              <w:rPr>
                <w:color w:val="FF0000"/>
              </w:rPr>
              <w:t>ESEMPIO</w:t>
            </w:r>
            <w:r w:rsidR="0068332E">
              <w:rPr>
                <w:color w:val="FF0000"/>
              </w:rPr>
              <w:t>:</w:t>
            </w:r>
          </w:p>
          <w:p w:rsidR="005658D1" w:rsidRPr="0015585C" w:rsidRDefault="005658D1" w:rsidP="00545CB0">
            <w:pPr>
              <w:tabs>
                <w:tab w:val="left" w:pos="360"/>
              </w:tabs>
              <w:snapToGrid w:val="0"/>
              <w:spacing w:before="20" w:after="20"/>
              <w:jc w:val="both"/>
              <w:rPr>
                <w:color w:val="FF0000"/>
              </w:rPr>
            </w:pPr>
            <w:r w:rsidRPr="0015585C">
              <w:rPr>
                <w:color w:val="FF0000"/>
              </w:rPr>
              <w:t xml:space="preserve">Solo il 70% delle documentazione clinica è compilato correttamente ai sensi del modulo </w:t>
            </w:r>
            <w:r w:rsidR="00E1468A" w:rsidRPr="0015585C">
              <w:rPr>
                <w:color w:val="FF0000"/>
              </w:rPr>
              <w:t xml:space="preserve">CLQ – CHECK LIST </w:t>
            </w:r>
            <w:r w:rsidR="00E1468A" w:rsidRPr="0015585C">
              <w:rPr>
                <w:rFonts w:ascii="Garamond" w:hAnsi="Garamond"/>
                <w:bCs/>
                <w:color w:val="FF0000"/>
              </w:rPr>
              <w:t>revisione della documentazione sanitaria</w:t>
            </w:r>
          </w:p>
        </w:tc>
      </w:tr>
    </w:tbl>
    <w:p w:rsidR="00565C25" w:rsidRPr="00565C25" w:rsidRDefault="00565C25" w:rsidP="00565C25">
      <w:pPr>
        <w:tabs>
          <w:tab w:val="left" w:pos="360"/>
        </w:tabs>
        <w:spacing w:after="120"/>
        <w:rPr>
          <w:sz w:val="16"/>
          <w:szCs w:val="16"/>
        </w:rPr>
      </w:pPr>
    </w:p>
    <w:tbl>
      <w:tblPr>
        <w:tblW w:w="9553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1559"/>
        <w:gridCol w:w="851"/>
        <w:gridCol w:w="1323"/>
        <w:gridCol w:w="1228"/>
        <w:gridCol w:w="1418"/>
      </w:tblGrid>
      <w:tr w:rsidR="0068332E" w:rsidRPr="00FA17E0" w:rsidTr="0068332E">
        <w:trPr>
          <w:tblCellSpacing w:w="20" w:type="dxa"/>
        </w:trPr>
        <w:tc>
          <w:tcPr>
            <w:tcW w:w="3114" w:type="dxa"/>
            <w:shd w:val="clear" w:color="auto" w:fill="F3F3F3"/>
            <w:vAlign w:val="center"/>
          </w:tcPr>
          <w:p w:rsidR="0068332E" w:rsidRPr="00FA17E0" w:rsidRDefault="0068332E" w:rsidP="00545CB0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t>Obiettivo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19" w:type="dxa"/>
            <w:shd w:val="clear" w:color="auto" w:fill="F3F3F3"/>
            <w:vAlign w:val="center"/>
          </w:tcPr>
          <w:p w:rsidR="0068332E" w:rsidRPr="00FA17E0" w:rsidRDefault="0068332E" w:rsidP="00545CB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Indicatore</w:t>
            </w:r>
          </w:p>
        </w:tc>
        <w:tc>
          <w:tcPr>
            <w:tcW w:w="811" w:type="dxa"/>
            <w:tcBorders>
              <w:right w:val="inset" w:sz="6" w:space="0" w:color="auto"/>
            </w:tcBorders>
            <w:shd w:val="clear" w:color="auto" w:fill="F3F3F3"/>
          </w:tcPr>
          <w:p w:rsidR="0068332E" w:rsidRDefault="0068332E" w:rsidP="0068332E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</w:t>
            </w:r>
          </w:p>
          <w:p w:rsidR="0068332E" w:rsidRDefault="0068332E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attuale</w:t>
            </w:r>
          </w:p>
        </w:tc>
        <w:tc>
          <w:tcPr>
            <w:tcW w:w="1283" w:type="dxa"/>
            <w:tcBorders>
              <w:left w:val="inset" w:sz="6" w:space="0" w:color="auto"/>
            </w:tcBorders>
            <w:shd w:val="clear" w:color="auto" w:fill="F3F3F3"/>
          </w:tcPr>
          <w:p w:rsidR="0068332E" w:rsidRDefault="0068332E" w:rsidP="00545CB0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t xml:space="preserve">Standard </w:t>
            </w:r>
            <w:r>
              <w:rPr>
                <w:rFonts w:ascii="Garamond" w:hAnsi="Garamond"/>
                <w:b/>
              </w:rPr>
              <w:t xml:space="preserve">(dato </w:t>
            </w:r>
            <w:r w:rsidRPr="00FA17E0">
              <w:rPr>
                <w:rFonts w:ascii="Garamond" w:hAnsi="Garamond"/>
                <w:b/>
              </w:rPr>
              <w:t>atteso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188" w:type="dxa"/>
            <w:shd w:val="clear" w:color="auto" w:fill="F3F3F3"/>
            <w:vAlign w:val="center"/>
          </w:tcPr>
          <w:p w:rsidR="0068332E" w:rsidRPr="00FA17E0" w:rsidRDefault="0068332E" w:rsidP="00545CB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Scadenza</w:t>
            </w:r>
          </w:p>
        </w:tc>
        <w:tc>
          <w:tcPr>
            <w:tcW w:w="1358" w:type="dxa"/>
            <w:shd w:val="clear" w:color="auto" w:fill="F3F3F3"/>
            <w:vAlign w:val="center"/>
          </w:tcPr>
          <w:p w:rsidR="0068332E" w:rsidRPr="00FA17E0" w:rsidRDefault="0068332E" w:rsidP="00545CB0">
            <w:pPr>
              <w:snapToGrid w:val="0"/>
              <w:jc w:val="center"/>
              <w:rPr>
                <w:rFonts w:ascii="Garamond" w:hAnsi="Garamond"/>
              </w:rPr>
            </w:pPr>
            <w:r w:rsidRPr="00FA17E0">
              <w:rPr>
                <w:rFonts w:ascii="Garamond" w:hAnsi="Garamond"/>
                <w:b/>
              </w:rPr>
              <w:t>Responsabile</w:t>
            </w:r>
          </w:p>
        </w:tc>
      </w:tr>
      <w:tr w:rsidR="0068332E" w:rsidRPr="00FA17E0" w:rsidTr="0068332E">
        <w:trPr>
          <w:tblCellSpacing w:w="20" w:type="dxa"/>
        </w:trPr>
        <w:tc>
          <w:tcPr>
            <w:tcW w:w="3114" w:type="dxa"/>
            <w:shd w:val="clear" w:color="auto" w:fill="auto"/>
            <w:vAlign w:val="center"/>
          </w:tcPr>
          <w:p w:rsidR="0068332E" w:rsidRPr="0015585C" w:rsidRDefault="0068332E" w:rsidP="00545CB0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  <w:p w:rsidR="0068332E" w:rsidRPr="0015585C" w:rsidRDefault="0068332E" w:rsidP="00545CB0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  <w:r w:rsidRPr="0015585C">
              <w:rPr>
                <w:rFonts w:ascii="Garamond" w:hAnsi="Garamond"/>
                <w:color w:val="FF0000"/>
                <w:sz w:val="20"/>
              </w:rPr>
              <w:t xml:space="preserve">Migliorare la qualità della compilazione della documentazione clinica </w:t>
            </w:r>
          </w:p>
          <w:p w:rsidR="0068332E" w:rsidRPr="0015585C" w:rsidRDefault="0068332E" w:rsidP="00545CB0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  <w:p w:rsidR="0068332E" w:rsidRPr="0015585C" w:rsidRDefault="0068332E" w:rsidP="00545CB0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8332E" w:rsidRPr="0015585C" w:rsidRDefault="0068332E" w:rsidP="00545CB0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  <w:r w:rsidRPr="0015585C">
              <w:rPr>
                <w:rFonts w:ascii="Garamond" w:hAnsi="Garamond"/>
                <w:color w:val="FF0000"/>
                <w:sz w:val="20"/>
              </w:rPr>
              <w:t>% di documentazione sanitaria correttamente compilata</w:t>
            </w:r>
          </w:p>
        </w:tc>
        <w:tc>
          <w:tcPr>
            <w:tcW w:w="811" w:type="dxa"/>
            <w:tcBorders>
              <w:right w:val="inset" w:sz="6" w:space="0" w:color="auto"/>
            </w:tcBorders>
            <w:vAlign w:val="center"/>
          </w:tcPr>
          <w:p w:rsidR="0068332E" w:rsidRPr="0015585C" w:rsidRDefault="0068332E" w:rsidP="0068332E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  <w:r>
              <w:rPr>
                <w:rFonts w:ascii="Garamond" w:hAnsi="Garamond"/>
                <w:color w:val="FF0000"/>
                <w:sz w:val="20"/>
              </w:rPr>
              <w:t>70%</w:t>
            </w:r>
          </w:p>
        </w:tc>
        <w:tc>
          <w:tcPr>
            <w:tcW w:w="1283" w:type="dxa"/>
            <w:tcBorders>
              <w:left w:val="inset" w:sz="6" w:space="0" w:color="auto"/>
            </w:tcBorders>
            <w:vAlign w:val="center"/>
          </w:tcPr>
          <w:p w:rsidR="0068332E" w:rsidRPr="0015585C" w:rsidRDefault="0068332E" w:rsidP="0068332E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  <w:r w:rsidRPr="0015585C">
              <w:rPr>
                <w:rFonts w:ascii="Garamond" w:hAnsi="Garamond"/>
                <w:color w:val="FF0000"/>
                <w:sz w:val="20"/>
              </w:rPr>
              <w:t>≥ 90%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8332E" w:rsidRPr="0015585C" w:rsidRDefault="0068332E" w:rsidP="00545CB0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  <w:r w:rsidRPr="0015585C">
              <w:rPr>
                <w:rFonts w:ascii="Garamond" w:hAnsi="Garamond"/>
                <w:color w:val="FF0000"/>
                <w:sz w:val="20"/>
              </w:rPr>
              <w:t>31/12/202</w:t>
            </w:r>
            <w:r w:rsidR="00785CA0">
              <w:rPr>
                <w:rFonts w:ascii="Garamond" w:hAnsi="Garamond"/>
                <w:color w:val="FF0000"/>
                <w:sz w:val="20"/>
              </w:rPr>
              <w:t>_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8332E" w:rsidRPr="0015585C" w:rsidRDefault="0068332E" w:rsidP="00545CB0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</w:rPr>
            </w:pPr>
            <w:r w:rsidRPr="0015585C">
              <w:rPr>
                <w:rFonts w:ascii="Garamond" w:hAnsi="Garamond"/>
                <w:b/>
                <w:color w:val="FF0000"/>
                <w:sz w:val="20"/>
              </w:rPr>
              <w:t>Direttore UO</w:t>
            </w:r>
          </w:p>
        </w:tc>
      </w:tr>
    </w:tbl>
    <w:p w:rsidR="00565C25" w:rsidRDefault="00565C25" w:rsidP="00565C25"/>
    <w:tbl>
      <w:tblPr>
        <w:tblW w:w="0" w:type="auto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3"/>
        <w:gridCol w:w="1985"/>
        <w:gridCol w:w="1437"/>
        <w:gridCol w:w="1398"/>
      </w:tblGrid>
      <w:tr w:rsidR="00822B65" w:rsidRPr="00565C25" w:rsidTr="00D47E19">
        <w:trPr>
          <w:tblCellSpacing w:w="20" w:type="dxa"/>
        </w:trPr>
        <w:tc>
          <w:tcPr>
            <w:tcW w:w="4673" w:type="dxa"/>
            <w:shd w:val="clear" w:color="auto" w:fill="F3F3F3"/>
            <w:vAlign w:val="center"/>
          </w:tcPr>
          <w:p w:rsidR="00822B65" w:rsidRPr="00565C25" w:rsidRDefault="00822B65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565C25">
              <w:rPr>
                <w:rFonts w:ascii="Garamond" w:hAnsi="Garamond"/>
                <w:b/>
              </w:rPr>
              <w:t>Azioni previste</w:t>
            </w:r>
          </w:p>
        </w:tc>
        <w:tc>
          <w:tcPr>
            <w:tcW w:w="1945" w:type="dxa"/>
            <w:shd w:val="clear" w:color="auto" w:fill="F3F3F3"/>
            <w:vAlign w:val="center"/>
          </w:tcPr>
          <w:p w:rsidR="00822B65" w:rsidRPr="00565C25" w:rsidRDefault="00822B65" w:rsidP="00545CB0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Responsabile</w:t>
            </w:r>
          </w:p>
        </w:tc>
        <w:tc>
          <w:tcPr>
            <w:tcW w:w="1397" w:type="dxa"/>
            <w:tcBorders>
              <w:right w:val="inset" w:sz="6" w:space="0" w:color="auto"/>
            </w:tcBorders>
            <w:shd w:val="clear" w:color="auto" w:fill="F3F3F3"/>
          </w:tcPr>
          <w:p w:rsidR="00822B65" w:rsidRPr="00063136" w:rsidRDefault="00822B65" w:rsidP="0038747F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63136">
              <w:rPr>
                <w:rFonts w:ascii="Garamond" w:hAnsi="Garamond"/>
                <w:b/>
              </w:rPr>
              <w:t>Data</w:t>
            </w:r>
          </w:p>
          <w:p w:rsidR="00822B65" w:rsidRDefault="00822B65" w:rsidP="0038747F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063136">
              <w:rPr>
                <w:rFonts w:ascii="Garamond" w:hAnsi="Garamond"/>
                <w:b/>
              </w:rPr>
              <w:t>di pianificazione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338" w:type="dxa"/>
            <w:tcBorders>
              <w:left w:val="inset" w:sz="6" w:space="0" w:color="auto"/>
            </w:tcBorders>
            <w:shd w:val="clear" w:color="auto" w:fill="F3F3F3"/>
          </w:tcPr>
          <w:p w:rsidR="00822B65" w:rsidRDefault="00822B65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Monitoraggio </w:t>
            </w:r>
          </w:p>
          <w:p w:rsidR="00822B65" w:rsidRDefault="00EC0D33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 30 giugno</w:t>
            </w: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15585C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 xml:space="preserve">Revisione sistematica della documentazione clinica utilizzando il modulo CLQ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>Direttore UO</w:t>
            </w:r>
            <w:r>
              <w:rPr>
                <w:rFonts w:ascii="Garamond" w:hAnsi="Garamond"/>
                <w:color w:val="FF0000"/>
                <w:sz w:val="20"/>
              </w:rPr>
              <w:t xml:space="preserve"> / Coordinatore Infermieristico, Tecnico </w:t>
            </w:r>
            <w:r w:rsidRPr="00681A43">
              <w:rPr>
                <w:rFonts w:ascii="Garamond" w:hAnsi="Garamond"/>
                <w:color w:val="FF0000"/>
                <w:sz w:val="20"/>
              </w:rPr>
              <w:t>e/o delegati</w:t>
            </w:r>
          </w:p>
        </w:tc>
        <w:tc>
          <w:tcPr>
            <w:tcW w:w="1397" w:type="dxa"/>
            <w:tcBorders>
              <w:righ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38" w:type="dxa"/>
            <w:tcBorders>
              <w:lef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15585C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 xml:space="preserve">Individuazione delle maggiori criticità/carenze (STU, diario clinico, esame obiettivo, </w:t>
            </w:r>
            <w:proofErr w:type="spellStart"/>
            <w:r w:rsidRPr="00681A43">
              <w:rPr>
                <w:rFonts w:ascii="Garamond" w:hAnsi="Garamond"/>
                <w:color w:val="FF0000"/>
                <w:sz w:val="20"/>
              </w:rPr>
              <w:t>etc</w:t>
            </w:r>
            <w:proofErr w:type="spellEnd"/>
            <w:r w:rsidRPr="00681A43">
              <w:rPr>
                <w:rFonts w:ascii="Garamond" w:hAnsi="Garamond"/>
                <w:color w:val="FF0000"/>
                <w:sz w:val="20"/>
              </w:rPr>
              <w:t>..) e attivazione delle azioni correttive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>Direttore UO / Coordinatore Infermieristico</w:t>
            </w:r>
            <w:r>
              <w:rPr>
                <w:rFonts w:ascii="Garamond" w:hAnsi="Garamond"/>
                <w:color w:val="FF0000"/>
                <w:sz w:val="20"/>
              </w:rPr>
              <w:t>, Tecnico</w:t>
            </w:r>
            <w:r w:rsidRPr="00681A43">
              <w:rPr>
                <w:rFonts w:ascii="Garamond" w:hAnsi="Garamond"/>
                <w:color w:val="FF0000"/>
                <w:sz w:val="20"/>
              </w:rPr>
              <w:t xml:space="preserve"> e/o delegati</w:t>
            </w:r>
          </w:p>
        </w:tc>
        <w:tc>
          <w:tcPr>
            <w:tcW w:w="1397" w:type="dxa"/>
            <w:tcBorders>
              <w:righ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38" w:type="dxa"/>
            <w:tcBorders>
              <w:lef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15585C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 xml:space="preserve">Sensibilizzazione degli operatori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  <w:r w:rsidRPr="00681A43">
              <w:rPr>
                <w:rFonts w:ascii="Garamond" w:hAnsi="Garamond"/>
                <w:color w:val="FF0000"/>
                <w:sz w:val="20"/>
              </w:rPr>
              <w:t>Direttore UO / Coordinatore Infermieristico</w:t>
            </w:r>
            <w:r>
              <w:rPr>
                <w:rFonts w:ascii="Garamond" w:hAnsi="Garamond"/>
                <w:color w:val="FF0000"/>
                <w:sz w:val="20"/>
              </w:rPr>
              <w:t>, Tecnico</w:t>
            </w:r>
            <w:r w:rsidRPr="00681A43">
              <w:rPr>
                <w:rFonts w:ascii="Garamond" w:hAnsi="Garamond"/>
                <w:color w:val="FF0000"/>
                <w:sz w:val="20"/>
              </w:rPr>
              <w:t xml:space="preserve"> e/o delegati</w:t>
            </w:r>
          </w:p>
        </w:tc>
        <w:tc>
          <w:tcPr>
            <w:tcW w:w="1397" w:type="dxa"/>
            <w:tcBorders>
              <w:righ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38" w:type="dxa"/>
            <w:tcBorders>
              <w:left w:val="inset" w:sz="6" w:space="0" w:color="auto"/>
            </w:tcBorders>
          </w:tcPr>
          <w:p w:rsidR="00822B65" w:rsidRPr="00681A43" w:rsidRDefault="00822B65" w:rsidP="00F140D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</w:tbl>
    <w:p w:rsidR="00565C25" w:rsidRDefault="00565C25" w:rsidP="00565C25"/>
    <w:p w:rsidR="00565C25" w:rsidRDefault="00565C25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p w:rsidR="0068332E" w:rsidRDefault="0068332E" w:rsidP="00565C25"/>
    <w:tbl>
      <w:tblPr>
        <w:tblW w:w="9553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7088"/>
      </w:tblGrid>
      <w:tr w:rsidR="0068332E" w:rsidTr="00D47E19">
        <w:trPr>
          <w:tblCellSpacing w:w="20" w:type="dxa"/>
        </w:trPr>
        <w:tc>
          <w:tcPr>
            <w:tcW w:w="2405" w:type="dxa"/>
            <w:shd w:val="clear" w:color="auto" w:fill="auto"/>
            <w:vAlign w:val="center"/>
          </w:tcPr>
          <w:p w:rsidR="0068332E" w:rsidRDefault="0068332E" w:rsidP="00627EA5">
            <w:pPr>
              <w:snapToGrid w:val="0"/>
              <w:spacing w:before="20" w:after="20"/>
              <w:jc w:val="both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lastRenderedPageBreak/>
              <w:t>CRITICITÀ RISCONTRATA</w:t>
            </w:r>
            <w:r w:rsidR="005A51CD">
              <w:rPr>
                <w:rFonts w:ascii="Garamond" w:hAnsi="Garamond"/>
                <w:b/>
              </w:rPr>
              <w:t xml:space="preserve"> (indicare il dato attuale)/ ESIGENZA</w:t>
            </w:r>
          </w:p>
          <w:p w:rsidR="0068332E" w:rsidRPr="00FA17E0" w:rsidRDefault="0068332E" w:rsidP="00627EA5">
            <w:pPr>
              <w:snapToGrid w:val="0"/>
              <w:spacing w:before="20" w:after="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68332E" w:rsidRPr="0015585C" w:rsidRDefault="0068332E" w:rsidP="00627EA5">
            <w:pPr>
              <w:tabs>
                <w:tab w:val="left" w:pos="360"/>
              </w:tabs>
              <w:snapToGrid w:val="0"/>
              <w:spacing w:before="20" w:after="20"/>
              <w:jc w:val="both"/>
              <w:rPr>
                <w:color w:val="FF0000"/>
              </w:rPr>
            </w:pPr>
          </w:p>
        </w:tc>
      </w:tr>
    </w:tbl>
    <w:p w:rsidR="00565C25" w:rsidRDefault="00565C25" w:rsidP="00565C25">
      <w:pPr>
        <w:tabs>
          <w:tab w:val="left" w:pos="360"/>
        </w:tabs>
        <w:spacing w:after="120"/>
        <w:rPr>
          <w:sz w:val="16"/>
          <w:szCs w:val="16"/>
        </w:rPr>
      </w:pPr>
    </w:p>
    <w:tbl>
      <w:tblPr>
        <w:tblW w:w="9553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2268"/>
        <w:gridCol w:w="851"/>
        <w:gridCol w:w="1323"/>
        <w:gridCol w:w="1147"/>
        <w:gridCol w:w="1499"/>
      </w:tblGrid>
      <w:tr w:rsidR="0068332E" w:rsidRPr="00FA17E0" w:rsidTr="005A51CD">
        <w:trPr>
          <w:tblCellSpacing w:w="20" w:type="dxa"/>
        </w:trPr>
        <w:tc>
          <w:tcPr>
            <w:tcW w:w="2405" w:type="dxa"/>
            <w:shd w:val="clear" w:color="auto" w:fill="F3F3F3"/>
            <w:vAlign w:val="center"/>
          </w:tcPr>
          <w:p w:rsidR="0068332E" w:rsidRPr="00FA17E0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t>Obiettivo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228" w:type="dxa"/>
            <w:shd w:val="clear" w:color="auto" w:fill="F3F3F3"/>
            <w:vAlign w:val="center"/>
          </w:tcPr>
          <w:p w:rsidR="0068332E" w:rsidRPr="00FA17E0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Indicatore</w:t>
            </w:r>
          </w:p>
        </w:tc>
        <w:tc>
          <w:tcPr>
            <w:tcW w:w="811" w:type="dxa"/>
            <w:tcBorders>
              <w:right w:val="inset" w:sz="6" w:space="0" w:color="auto"/>
            </w:tcBorders>
            <w:shd w:val="clear" w:color="auto" w:fill="F3F3F3"/>
          </w:tcPr>
          <w:p w:rsidR="0068332E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Dato</w:t>
            </w:r>
          </w:p>
          <w:p w:rsidR="0068332E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attuale</w:t>
            </w:r>
          </w:p>
          <w:p w:rsidR="0068332E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83" w:type="dxa"/>
            <w:tcBorders>
              <w:left w:val="inset" w:sz="6" w:space="0" w:color="auto"/>
            </w:tcBorders>
            <w:shd w:val="clear" w:color="auto" w:fill="F3F3F3"/>
          </w:tcPr>
          <w:p w:rsidR="0068332E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FA17E0">
              <w:rPr>
                <w:rFonts w:ascii="Garamond" w:hAnsi="Garamond"/>
                <w:b/>
              </w:rPr>
              <w:t xml:space="preserve">Standard </w:t>
            </w:r>
            <w:r>
              <w:rPr>
                <w:rFonts w:ascii="Garamond" w:hAnsi="Garamond"/>
                <w:b/>
              </w:rPr>
              <w:t xml:space="preserve">(dato </w:t>
            </w:r>
            <w:r w:rsidRPr="00FA17E0">
              <w:rPr>
                <w:rFonts w:ascii="Garamond" w:hAnsi="Garamond"/>
                <w:b/>
              </w:rPr>
              <w:t>atteso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107" w:type="dxa"/>
            <w:shd w:val="clear" w:color="auto" w:fill="F3F3F3"/>
            <w:vAlign w:val="center"/>
          </w:tcPr>
          <w:p w:rsidR="0068332E" w:rsidRPr="00FA17E0" w:rsidRDefault="0068332E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Scadenza</w:t>
            </w:r>
          </w:p>
        </w:tc>
        <w:tc>
          <w:tcPr>
            <w:tcW w:w="1439" w:type="dxa"/>
            <w:shd w:val="clear" w:color="auto" w:fill="F3F3F3"/>
            <w:vAlign w:val="center"/>
          </w:tcPr>
          <w:p w:rsidR="0068332E" w:rsidRPr="00FA17E0" w:rsidRDefault="0068332E" w:rsidP="00627EA5">
            <w:pPr>
              <w:snapToGrid w:val="0"/>
              <w:jc w:val="center"/>
              <w:rPr>
                <w:rFonts w:ascii="Garamond" w:hAnsi="Garamond"/>
              </w:rPr>
            </w:pPr>
            <w:r w:rsidRPr="00FA17E0">
              <w:rPr>
                <w:rFonts w:ascii="Garamond" w:hAnsi="Garamond"/>
                <w:b/>
              </w:rPr>
              <w:t>Responsabile</w:t>
            </w:r>
          </w:p>
        </w:tc>
      </w:tr>
      <w:tr w:rsidR="0068332E" w:rsidRPr="00FA17E0" w:rsidTr="005A51CD">
        <w:trPr>
          <w:tblCellSpacing w:w="20" w:type="dxa"/>
        </w:trPr>
        <w:tc>
          <w:tcPr>
            <w:tcW w:w="2405" w:type="dxa"/>
            <w:shd w:val="clear" w:color="auto" w:fill="auto"/>
            <w:vAlign w:val="center"/>
          </w:tcPr>
          <w:p w:rsidR="0068332E" w:rsidRPr="0015585C" w:rsidRDefault="0068332E" w:rsidP="00627EA5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  <w:p w:rsidR="0068332E" w:rsidRPr="0015585C" w:rsidRDefault="0068332E" w:rsidP="00627EA5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  <w:p w:rsidR="0068332E" w:rsidRPr="0015585C" w:rsidRDefault="0068332E" w:rsidP="00627EA5">
            <w:pPr>
              <w:pStyle w:val="Corpodeltesto"/>
              <w:snapToGrid w:val="0"/>
              <w:jc w:val="both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8332E" w:rsidRPr="0015585C" w:rsidRDefault="0068332E" w:rsidP="0068332E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811" w:type="dxa"/>
            <w:tcBorders>
              <w:right w:val="inset" w:sz="6" w:space="0" w:color="auto"/>
            </w:tcBorders>
          </w:tcPr>
          <w:p w:rsidR="0068332E" w:rsidRPr="0015585C" w:rsidRDefault="0068332E" w:rsidP="00627EA5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283" w:type="dxa"/>
            <w:tcBorders>
              <w:left w:val="inset" w:sz="6" w:space="0" w:color="auto"/>
            </w:tcBorders>
          </w:tcPr>
          <w:p w:rsidR="0068332E" w:rsidRPr="0015585C" w:rsidRDefault="0068332E" w:rsidP="00627EA5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8332E" w:rsidRPr="0015585C" w:rsidRDefault="0068332E" w:rsidP="00627EA5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8332E" w:rsidRPr="0015585C" w:rsidRDefault="0068332E" w:rsidP="00627EA5">
            <w:pPr>
              <w:pStyle w:val="Corpodeltesto"/>
              <w:snapToGrid w:val="0"/>
              <w:jc w:val="center"/>
              <w:rPr>
                <w:rFonts w:ascii="Garamond" w:hAnsi="Garamond"/>
                <w:color w:val="FF0000"/>
              </w:rPr>
            </w:pPr>
          </w:p>
        </w:tc>
      </w:tr>
    </w:tbl>
    <w:p w:rsidR="007813B6" w:rsidRDefault="007813B6">
      <w:pPr>
        <w:rPr>
          <w:b/>
        </w:rPr>
      </w:pPr>
    </w:p>
    <w:p w:rsidR="00F140D5" w:rsidRDefault="00F140D5">
      <w:pPr>
        <w:rPr>
          <w:b/>
        </w:rPr>
      </w:pPr>
    </w:p>
    <w:tbl>
      <w:tblPr>
        <w:tblW w:w="0" w:type="auto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3"/>
        <w:gridCol w:w="1843"/>
        <w:gridCol w:w="1533"/>
        <w:gridCol w:w="1444"/>
      </w:tblGrid>
      <w:tr w:rsidR="00822B65" w:rsidRPr="00565C25" w:rsidTr="00D47E19">
        <w:trPr>
          <w:tblCellSpacing w:w="20" w:type="dxa"/>
        </w:trPr>
        <w:tc>
          <w:tcPr>
            <w:tcW w:w="4673" w:type="dxa"/>
            <w:shd w:val="clear" w:color="auto" w:fill="F3F3F3"/>
            <w:vAlign w:val="center"/>
          </w:tcPr>
          <w:p w:rsidR="00822B65" w:rsidRPr="00565C25" w:rsidRDefault="00822B65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565C25">
              <w:rPr>
                <w:rFonts w:ascii="Garamond" w:hAnsi="Garamond"/>
                <w:b/>
              </w:rPr>
              <w:t>Azioni previste</w:t>
            </w:r>
          </w:p>
          <w:p w:rsidR="00822B65" w:rsidRPr="00565C25" w:rsidRDefault="00822B65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3" w:type="dxa"/>
            <w:shd w:val="clear" w:color="auto" w:fill="F3F3F3"/>
            <w:vAlign w:val="center"/>
          </w:tcPr>
          <w:p w:rsidR="00822B65" w:rsidRPr="00565C25" w:rsidRDefault="00822B65" w:rsidP="00627EA5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Responsabile</w:t>
            </w:r>
          </w:p>
        </w:tc>
        <w:tc>
          <w:tcPr>
            <w:tcW w:w="1493" w:type="dxa"/>
            <w:tcBorders>
              <w:right w:val="inset" w:sz="6" w:space="0" w:color="auto"/>
            </w:tcBorders>
            <w:shd w:val="clear" w:color="auto" w:fill="F3F3F3"/>
          </w:tcPr>
          <w:p w:rsidR="00822B65" w:rsidRPr="00D47E19" w:rsidRDefault="00822B65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D47E19">
              <w:rPr>
                <w:rFonts w:ascii="Garamond" w:hAnsi="Garamond"/>
                <w:b/>
              </w:rPr>
              <w:t>Data</w:t>
            </w:r>
          </w:p>
          <w:p w:rsidR="00822B65" w:rsidRDefault="00822B65" w:rsidP="00822B6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D47E19">
              <w:rPr>
                <w:rFonts w:ascii="Garamond" w:hAnsi="Garamond"/>
                <w:b/>
              </w:rPr>
              <w:t>di pianificazione</w:t>
            </w:r>
          </w:p>
        </w:tc>
        <w:tc>
          <w:tcPr>
            <w:tcW w:w="1384" w:type="dxa"/>
            <w:tcBorders>
              <w:left w:val="inset" w:sz="6" w:space="0" w:color="auto"/>
            </w:tcBorders>
            <w:shd w:val="clear" w:color="auto" w:fill="F3F3F3"/>
          </w:tcPr>
          <w:p w:rsidR="00B630B1" w:rsidRDefault="00B630B1" w:rsidP="00B630B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Monitoraggio </w:t>
            </w:r>
          </w:p>
          <w:p w:rsidR="00822B65" w:rsidRDefault="00B630B1" w:rsidP="00B630B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 30 giugno</w:t>
            </w: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84" w:type="dxa"/>
            <w:tcBorders>
              <w:lef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84" w:type="dxa"/>
            <w:tcBorders>
              <w:lef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822B65" w:rsidRPr="00565C25" w:rsidTr="00D47E19">
        <w:trPr>
          <w:trHeight w:val="538"/>
          <w:tblCellSpacing w:w="20" w:type="dxa"/>
        </w:trPr>
        <w:tc>
          <w:tcPr>
            <w:tcW w:w="467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493" w:type="dxa"/>
            <w:tcBorders>
              <w:righ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384" w:type="dxa"/>
            <w:tcBorders>
              <w:left w:val="inset" w:sz="6" w:space="0" w:color="auto"/>
            </w:tcBorders>
          </w:tcPr>
          <w:p w:rsidR="00822B65" w:rsidRPr="00681A43" w:rsidRDefault="00822B65" w:rsidP="00627EA5">
            <w:pPr>
              <w:pStyle w:val="Corpodeltesto"/>
              <w:snapToGrid w:val="0"/>
              <w:rPr>
                <w:rFonts w:ascii="Garamond" w:hAnsi="Garamond"/>
                <w:color w:val="FF0000"/>
                <w:sz w:val="20"/>
              </w:rPr>
            </w:pPr>
          </w:p>
        </w:tc>
      </w:tr>
    </w:tbl>
    <w:p w:rsidR="00F140D5" w:rsidRDefault="00F140D5">
      <w:pPr>
        <w:rPr>
          <w:b/>
        </w:rPr>
      </w:pPr>
    </w:p>
    <w:p w:rsidR="007813B6" w:rsidRDefault="007813B6">
      <w:pPr>
        <w:rPr>
          <w:b/>
        </w:rPr>
      </w:pPr>
    </w:p>
    <w:p w:rsidR="007813B6" w:rsidRDefault="007813B6">
      <w:pPr>
        <w:rPr>
          <w:b/>
        </w:rPr>
      </w:pPr>
    </w:p>
    <w:p w:rsidR="003C7335" w:rsidRDefault="003C7335" w:rsidP="007813B6">
      <w:pPr>
        <w:rPr>
          <w:rFonts w:ascii="Garamond" w:hAnsi="Garamond"/>
          <w:sz w:val="24"/>
          <w:szCs w:val="24"/>
        </w:rPr>
      </w:pPr>
    </w:p>
    <w:tbl>
      <w:tblPr>
        <w:tblW w:w="9498" w:type="dxa"/>
        <w:tblCellSpacing w:w="20" w:type="dxa"/>
        <w:tblInd w:w="7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7458"/>
      </w:tblGrid>
      <w:tr w:rsidR="003C7335" w:rsidTr="00627EA5">
        <w:trPr>
          <w:tblCellSpacing w:w="20" w:type="dxa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C7335" w:rsidRPr="00FA17E0" w:rsidRDefault="003C7335" w:rsidP="00627EA5">
            <w:pPr>
              <w:snapToGrid w:val="0"/>
              <w:spacing w:before="20" w:after="20"/>
              <w:jc w:val="both"/>
              <w:rPr>
                <w:rFonts w:ascii="Garamond" w:hAnsi="Garamond"/>
                <w:b/>
              </w:rPr>
            </w:pPr>
            <w:r w:rsidRPr="00EA69D7">
              <w:rPr>
                <w:rFonts w:ascii="Garamond" w:hAnsi="Garamond"/>
                <w:b/>
                <w:sz w:val="24"/>
                <w:szCs w:val="24"/>
              </w:rPr>
              <w:t>Data</w:t>
            </w:r>
            <w:r w:rsidRPr="00FA7FB0">
              <w:rPr>
                <w:rFonts w:ascii="Garamond" w:hAnsi="Garamond"/>
                <w:sz w:val="24"/>
                <w:szCs w:val="24"/>
              </w:rPr>
              <w:t xml:space="preserve">, </w:t>
            </w:r>
          </w:p>
        </w:tc>
        <w:tc>
          <w:tcPr>
            <w:tcW w:w="7398" w:type="dxa"/>
            <w:shd w:val="clear" w:color="auto" w:fill="auto"/>
            <w:vAlign w:val="bottom"/>
          </w:tcPr>
          <w:p w:rsidR="003C7335" w:rsidRDefault="003C7335" w:rsidP="00627EA5">
            <w:pPr>
              <w:tabs>
                <w:tab w:val="left" w:pos="360"/>
              </w:tabs>
              <w:snapToGrid w:val="0"/>
              <w:spacing w:before="20" w:after="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Firma direttore  U</w:t>
            </w:r>
            <w:r w:rsidRPr="00EA69D7">
              <w:rPr>
                <w:rFonts w:ascii="Garamond" w:hAnsi="Garamond"/>
                <w:b/>
                <w:sz w:val="24"/>
                <w:szCs w:val="24"/>
              </w:rPr>
              <w:t>O</w:t>
            </w:r>
            <w:r w:rsidR="00D47E19">
              <w:rPr>
                <w:rFonts w:ascii="Garamond" w:hAnsi="Garamond"/>
                <w:b/>
                <w:sz w:val="24"/>
                <w:szCs w:val="24"/>
              </w:rPr>
              <w:t>/SOD</w:t>
            </w:r>
          </w:p>
          <w:p w:rsidR="003C7335" w:rsidRPr="00545CB0" w:rsidRDefault="003C7335" w:rsidP="00627EA5">
            <w:pPr>
              <w:tabs>
                <w:tab w:val="left" w:pos="360"/>
              </w:tabs>
              <w:snapToGrid w:val="0"/>
              <w:spacing w:before="20" w:after="20"/>
              <w:rPr>
                <w:rFonts w:ascii="Garamond" w:hAnsi="Garamond"/>
                <w:b/>
                <w:color w:val="FF0000"/>
              </w:rPr>
            </w:pPr>
          </w:p>
        </w:tc>
      </w:tr>
      <w:tr w:rsidR="003C7335" w:rsidTr="00627EA5">
        <w:trPr>
          <w:tblCellSpacing w:w="20" w:type="dxa"/>
        </w:trPr>
        <w:tc>
          <w:tcPr>
            <w:tcW w:w="1980" w:type="dxa"/>
            <w:vMerge/>
            <w:shd w:val="clear" w:color="auto" w:fill="auto"/>
            <w:vAlign w:val="center"/>
          </w:tcPr>
          <w:p w:rsidR="003C7335" w:rsidRPr="00EA69D7" w:rsidRDefault="003C7335" w:rsidP="00627EA5">
            <w:pPr>
              <w:snapToGrid w:val="0"/>
              <w:spacing w:before="20" w:after="2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  <w:vAlign w:val="center"/>
          </w:tcPr>
          <w:p w:rsidR="003C7335" w:rsidRDefault="003C7335" w:rsidP="00627EA5">
            <w:pPr>
              <w:tabs>
                <w:tab w:val="left" w:pos="360"/>
              </w:tabs>
              <w:snapToGrid w:val="0"/>
              <w:spacing w:before="20" w:after="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13B6">
              <w:rPr>
                <w:rFonts w:ascii="Garamond" w:hAnsi="Garamond"/>
                <w:b/>
                <w:sz w:val="24"/>
                <w:szCs w:val="24"/>
              </w:rPr>
              <w:t xml:space="preserve">Firma </w:t>
            </w:r>
            <w:r w:rsidR="00D47E19">
              <w:rPr>
                <w:rFonts w:ascii="Garamond" w:hAnsi="Garamond"/>
                <w:b/>
                <w:sz w:val="24"/>
                <w:szCs w:val="24"/>
              </w:rPr>
              <w:t>IFO di Coordinamento</w:t>
            </w:r>
            <w:r w:rsidRPr="007813B6">
              <w:rPr>
                <w:rFonts w:ascii="Garamond" w:hAnsi="Garamond"/>
                <w:b/>
                <w:sz w:val="24"/>
                <w:szCs w:val="24"/>
              </w:rPr>
              <w:t xml:space="preserve"> Infermieristico</w:t>
            </w:r>
            <w:r>
              <w:rPr>
                <w:rFonts w:ascii="Garamond" w:hAnsi="Garamond"/>
                <w:b/>
                <w:sz w:val="24"/>
                <w:szCs w:val="24"/>
              </w:rPr>
              <w:t>/Tecnico</w:t>
            </w:r>
          </w:p>
          <w:p w:rsidR="003C7335" w:rsidRPr="00545CB0" w:rsidRDefault="003C7335" w:rsidP="00627EA5">
            <w:pPr>
              <w:tabs>
                <w:tab w:val="left" w:pos="360"/>
              </w:tabs>
              <w:snapToGrid w:val="0"/>
              <w:spacing w:before="20" w:after="20"/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</w:tr>
    </w:tbl>
    <w:p w:rsidR="007813B6" w:rsidRPr="00EA69D7" w:rsidRDefault="007813B6" w:rsidP="00D47E19">
      <w:pPr>
        <w:rPr>
          <w:b/>
        </w:rPr>
      </w:pPr>
    </w:p>
    <w:sectPr w:rsidR="007813B6" w:rsidRPr="00EA69D7" w:rsidSect="002B31B0">
      <w:headerReference w:type="default" r:id="rId7"/>
      <w:pgSz w:w="11906" w:h="16838"/>
      <w:pgMar w:top="1276" w:right="127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0A" w:rsidRDefault="009A720A">
      <w:r>
        <w:separator/>
      </w:r>
    </w:p>
  </w:endnote>
  <w:endnote w:type="continuationSeparator" w:id="0">
    <w:p w:rsidR="009A720A" w:rsidRDefault="009A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0A" w:rsidRDefault="009A720A">
      <w:r>
        <w:separator/>
      </w:r>
    </w:p>
  </w:footnote>
  <w:footnote w:type="continuationSeparator" w:id="0">
    <w:p w:rsidR="009A720A" w:rsidRDefault="009A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4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49"/>
      <w:gridCol w:w="5787"/>
      <w:gridCol w:w="1533"/>
    </w:tblGrid>
    <w:tr w:rsidR="00495BE2" w:rsidRPr="00002B4C" w:rsidTr="00D47E19">
      <w:trPr>
        <w:cantSplit/>
      </w:trPr>
      <w:tc>
        <w:tcPr>
          <w:tcW w:w="1175" w:type="pct"/>
          <w:vAlign w:val="center"/>
        </w:tcPr>
        <w:p w:rsidR="00495BE2" w:rsidRDefault="00495BE2" w:rsidP="00043BE5">
          <w:pPr>
            <w:pStyle w:val="Intestazione"/>
            <w:rPr>
              <w:bCs/>
            </w:rPr>
          </w:pPr>
        </w:p>
        <w:p w:rsidR="00495BE2" w:rsidRDefault="00495BE2" w:rsidP="00043BE5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495BE2" w:rsidRPr="007F3E9B" w:rsidRDefault="00495BE2" w:rsidP="00D47E19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495BE2" w:rsidRDefault="00495BE2" w:rsidP="00043BE5">
          <w:pPr>
            <w:pStyle w:val="Intestazione"/>
            <w:rPr>
              <w:b/>
              <w:sz w:val="28"/>
            </w:rPr>
          </w:pPr>
        </w:p>
      </w:tc>
      <w:tc>
        <w:tcPr>
          <w:tcW w:w="3024" w:type="pct"/>
          <w:shd w:val="clear" w:color="auto" w:fill="FFFFB2"/>
          <w:vAlign w:val="center"/>
        </w:tcPr>
        <w:p w:rsidR="00495BE2" w:rsidRDefault="00495BE2" w:rsidP="00043BE5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Piano di miglioramento annuale</w:t>
          </w:r>
        </w:p>
        <w:p w:rsidR="00495BE2" w:rsidRPr="00D47E19" w:rsidRDefault="00600BEB" w:rsidP="00D47E19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anno ____</w:t>
          </w:r>
        </w:p>
      </w:tc>
      <w:tc>
        <w:tcPr>
          <w:tcW w:w="801" w:type="pct"/>
          <w:vAlign w:val="center"/>
        </w:tcPr>
        <w:p w:rsidR="00495BE2" w:rsidRPr="00043BE5" w:rsidRDefault="00495BE2" w:rsidP="00043BE5">
          <w:pPr>
            <w:pStyle w:val="Intestazione"/>
            <w:jc w:val="center"/>
            <w:rPr>
              <w:rFonts w:ascii="Garamond" w:hAnsi="Garamond"/>
            </w:rPr>
          </w:pPr>
        </w:p>
        <w:p w:rsidR="00495BE2" w:rsidRPr="00043BE5" w:rsidRDefault="00495BE2" w:rsidP="00043BE5">
          <w:pPr>
            <w:pStyle w:val="Intestazione"/>
            <w:jc w:val="center"/>
            <w:rPr>
              <w:rFonts w:ascii="Garamond" w:hAnsi="Garamond"/>
              <w:b/>
            </w:rPr>
          </w:pPr>
          <w:proofErr w:type="spellStart"/>
          <w:r>
            <w:rPr>
              <w:rFonts w:ascii="Garamond" w:hAnsi="Garamond"/>
              <w:b/>
            </w:rPr>
            <w:t>PdM</w:t>
          </w:r>
          <w:proofErr w:type="spellEnd"/>
          <w:r>
            <w:rPr>
              <w:rFonts w:ascii="Garamond" w:hAnsi="Garamond"/>
              <w:b/>
            </w:rPr>
            <w:t xml:space="preserve"> </w:t>
          </w:r>
        </w:p>
        <w:p w:rsidR="00495BE2" w:rsidRPr="00043BE5" w:rsidRDefault="00495BE2" w:rsidP="00043BE5">
          <w:pPr>
            <w:pStyle w:val="Intestazione"/>
            <w:jc w:val="center"/>
            <w:rPr>
              <w:rFonts w:ascii="Garamond" w:hAnsi="Garamond"/>
            </w:rPr>
          </w:pPr>
        </w:p>
        <w:p w:rsidR="00495BE2" w:rsidRDefault="00495BE2" w:rsidP="00043BE5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Rev. 06</w:t>
          </w:r>
          <w:r w:rsidRPr="00871EDF">
            <w:rPr>
              <w:rFonts w:ascii="Garamond" w:hAnsi="Garamond"/>
            </w:rPr>
            <w:t xml:space="preserve"> </w:t>
          </w:r>
        </w:p>
        <w:p w:rsidR="00495BE2" w:rsidRPr="00871EDF" w:rsidRDefault="00495BE2" w:rsidP="00043BE5">
          <w:pPr>
            <w:pStyle w:val="Intestazione"/>
            <w:jc w:val="center"/>
            <w:rPr>
              <w:rFonts w:ascii="Garamond" w:hAnsi="Garamond"/>
            </w:rPr>
          </w:pPr>
          <w:r w:rsidRPr="00871EDF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19/09/</w:t>
          </w:r>
          <w:r w:rsidRPr="00871EDF">
            <w:rPr>
              <w:rFonts w:ascii="Garamond" w:hAnsi="Garamond"/>
            </w:rPr>
            <w:t>20</w:t>
          </w:r>
          <w:r>
            <w:rPr>
              <w:rFonts w:ascii="Garamond" w:hAnsi="Garamond"/>
            </w:rPr>
            <w:t>22</w:t>
          </w:r>
        </w:p>
        <w:p w:rsidR="00495BE2" w:rsidRPr="00043BE5" w:rsidRDefault="00495BE2" w:rsidP="00043BE5">
          <w:pPr>
            <w:pStyle w:val="Intestazione"/>
            <w:jc w:val="center"/>
            <w:rPr>
              <w:rFonts w:ascii="Garamond" w:hAnsi="Garamond"/>
            </w:rPr>
          </w:pPr>
        </w:p>
        <w:p w:rsidR="00495BE2" w:rsidRPr="00FA17E0" w:rsidRDefault="00495BE2" w:rsidP="00043BE5">
          <w:pPr>
            <w:pStyle w:val="Intestazione"/>
            <w:jc w:val="right"/>
            <w:rPr>
              <w:rFonts w:ascii="Garamond" w:hAnsi="Garamond" w:cs="Arial"/>
            </w:rPr>
          </w:pPr>
          <w:r w:rsidRPr="00043BE5">
            <w:rPr>
              <w:rFonts w:ascii="Garamond" w:hAnsi="Garamond"/>
            </w:rPr>
            <w:t xml:space="preserve">Pag. </w:t>
          </w:r>
          <w:r w:rsidR="00276833" w:rsidRPr="00002B4C">
            <w:rPr>
              <w:rFonts w:ascii="Garamond" w:hAnsi="Garamond"/>
            </w:rPr>
            <w:fldChar w:fldCharType="begin"/>
          </w:r>
          <w:r w:rsidRPr="00043BE5">
            <w:rPr>
              <w:rFonts w:ascii="Garamond" w:hAnsi="Garamond"/>
            </w:rPr>
            <w:instrText xml:space="preserve"> PAGE \*ARABIC </w:instrText>
          </w:r>
          <w:r w:rsidR="00276833" w:rsidRPr="00002B4C">
            <w:rPr>
              <w:rFonts w:ascii="Garamond" w:hAnsi="Garamond"/>
            </w:rPr>
            <w:fldChar w:fldCharType="separate"/>
          </w:r>
          <w:r w:rsidR="00600BEB">
            <w:rPr>
              <w:rFonts w:ascii="Garamond" w:hAnsi="Garamond"/>
              <w:noProof/>
            </w:rPr>
            <w:t>1</w:t>
          </w:r>
          <w:r w:rsidR="00276833" w:rsidRPr="00002B4C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276833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276833" w:rsidRPr="00002B4C">
            <w:rPr>
              <w:rStyle w:val="Numeropagina"/>
              <w:rFonts w:ascii="Garamond" w:hAnsi="Garamond"/>
            </w:rPr>
            <w:fldChar w:fldCharType="separate"/>
          </w:r>
          <w:r w:rsidR="00600BEB">
            <w:rPr>
              <w:rStyle w:val="Numeropagina"/>
              <w:rFonts w:ascii="Garamond" w:hAnsi="Garamond"/>
              <w:noProof/>
            </w:rPr>
            <w:t>2</w:t>
          </w:r>
          <w:r w:rsidR="00276833" w:rsidRPr="00002B4C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495BE2" w:rsidRDefault="00495B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E6"/>
    <w:rsid w:val="000427CA"/>
    <w:rsid w:val="00043BE5"/>
    <w:rsid w:val="00043FC5"/>
    <w:rsid w:val="00062719"/>
    <w:rsid w:val="00063136"/>
    <w:rsid w:val="00065C6F"/>
    <w:rsid w:val="00093D6C"/>
    <w:rsid w:val="000E21F3"/>
    <w:rsid w:val="000F1DCD"/>
    <w:rsid w:val="00115091"/>
    <w:rsid w:val="0015585C"/>
    <w:rsid w:val="00176DAC"/>
    <w:rsid w:val="001F368A"/>
    <w:rsid w:val="00276833"/>
    <w:rsid w:val="00293B04"/>
    <w:rsid w:val="002B31B0"/>
    <w:rsid w:val="002F3933"/>
    <w:rsid w:val="00320FE5"/>
    <w:rsid w:val="003238E2"/>
    <w:rsid w:val="0032602F"/>
    <w:rsid w:val="003528FD"/>
    <w:rsid w:val="00355E71"/>
    <w:rsid w:val="0038747F"/>
    <w:rsid w:val="003B349F"/>
    <w:rsid w:val="003C7335"/>
    <w:rsid w:val="003E4358"/>
    <w:rsid w:val="00400DEF"/>
    <w:rsid w:val="00414415"/>
    <w:rsid w:val="00495BE2"/>
    <w:rsid w:val="004A28D9"/>
    <w:rsid w:val="004C4CC8"/>
    <w:rsid w:val="004E1F57"/>
    <w:rsid w:val="0051262E"/>
    <w:rsid w:val="005272AC"/>
    <w:rsid w:val="00545CB0"/>
    <w:rsid w:val="00556062"/>
    <w:rsid w:val="005658D1"/>
    <w:rsid w:val="00565C25"/>
    <w:rsid w:val="00595B60"/>
    <w:rsid w:val="005A14EB"/>
    <w:rsid w:val="005A51CD"/>
    <w:rsid w:val="005D0183"/>
    <w:rsid w:val="005F73D5"/>
    <w:rsid w:val="00600BEB"/>
    <w:rsid w:val="006157C9"/>
    <w:rsid w:val="00627EA5"/>
    <w:rsid w:val="00681A43"/>
    <w:rsid w:val="0068332E"/>
    <w:rsid w:val="006D13CD"/>
    <w:rsid w:val="006F6097"/>
    <w:rsid w:val="00713F92"/>
    <w:rsid w:val="00730A77"/>
    <w:rsid w:val="007376DC"/>
    <w:rsid w:val="00766050"/>
    <w:rsid w:val="007813B6"/>
    <w:rsid w:val="00785CA0"/>
    <w:rsid w:val="007B0A5F"/>
    <w:rsid w:val="007D48D3"/>
    <w:rsid w:val="007D4AFB"/>
    <w:rsid w:val="00801BEC"/>
    <w:rsid w:val="00822B65"/>
    <w:rsid w:val="00871EDF"/>
    <w:rsid w:val="00875FC0"/>
    <w:rsid w:val="008C4670"/>
    <w:rsid w:val="0094006F"/>
    <w:rsid w:val="00964385"/>
    <w:rsid w:val="009A720A"/>
    <w:rsid w:val="009B3107"/>
    <w:rsid w:val="00A1305E"/>
    <w:rsid w:val="00A20455"/>
    <w:rsid w:val="00A41193"/>
    <w:rsid w:val="00A83B55"/>
    <w:rsid w:val="00A844E9"/>
    <w:rsid w:val="00AD06EE"/>
    <w:rsid w:val="00B16505"/>
    <w:rsid w:val="00B630B1"/>
    <w:rsid w:val="00B838FD"/>
    <w:rsid w:val="00BE110E"/>
    <w:rsid w:val="00BF5D9E"/>
    <w:rsid w:val="00C13856"/>
    <w:rsid w:val="00C71747"/>
    <w:rsid w:val="00CF08E8"/>
    <w:rsid w:val="00D4373C"/>
    <w:rsid w:val="00D47E19"/>
    <w:rsid w:val="00D8648D"/>
    <w:rsid w:val="00DA6FF1"/>
    <w:rsid w:val="00DC3D71"/>
    <w:rsid w:val="00DD33B6"/>
    <w:rsid w:val="00DE1E7C"/>
    <w:rsid w:val="00E1468A"/>
    <w:rsid w:val="00E20CE6"/>
    <w:rsid w:val="00E43E3F"/>
    <w:rsid w:val="00E50190"/>
    <w:rsid w:val="00EA1EDE"/>
    <w:rsid w:val="00EA69D7"/>
    <w:rsid w:val="00EC0D33"/>
    <w:rsid w:val="00ED7CB9"/>
    <w:rsid w:val="00EE4B89"/>
    <w:rsid w:val="00F140D5"/>
    <w:rsid w:val="00F77250"/>
    <w:rsid w:val="00FA17E0"/>
    <w:rsid w:val="00FC4766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1B0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2B31B0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B31B0"/>
    <w:pPr>
      <w:keepNext/>
      <w:tabs>
        <w:tab w:val="num" w:pos="0"/>
      </w:tabs>
      <w:spacing w:line="360" w:lineRule="auto"/>
      <w:ind w:left="576" w:hanging="576"/>
      <w:jc w:val="both"/>
      <w:outlineLvl w:val="1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31B0"/>
  </w:style>
  <w:style w:type="character" w:customStyle="1" w:styleId="WW8Num1z1">
    <w:name w:val="WW8Num1z1"/>
    <w:rsid w:val="002B31B0"/>
  </w:style>
  <w:style w:type="character" w:customStyle="1" w:styleId="WW8Num1z2">
    <w:name w:val="WW8Num1z2"/>
    <w:rsid w:val="002B31B0"/>
  </w:style>
  <w:style w:type="character" w:customStyle="1" w:styleId="WW8Num1z3">
    <w:name w:val="WW8Num1z3"/>
    <w:rsid w:val="002B31B0"/>
  </w:style>
  <w:style w:type="character" w:customStyle="1" w:styleId="WW8Num1z4">
    <w:name w:val="WW8Num1z4"/>
    <w:rsid w:val="002B31B0"/>
  </w:style>
  <w:style w:type="character" w:customStyle="1" w:styleId="WW8Num1z5">
    <w:name w:val="WW8Num1z5"/>
    <w:rsid w:val="002B31B0"/>
  </w:style>
  <w:style w:type="character" w:customStyle="1" w:styleId="WW8Num1z6">
    <w:name w:val="WW8Num1z6"/>
    <w:rsid w:val="002B31B0"/>
  </w:style>
  <w:style w:type="character" w:customStyle="1" w:styleId="WW8Num1z7">
    <w:name w:val="WW8Num1z7"/>
    <w:rsid w:val="002B31B0"/>
  </w:style>
  <w:style w:type="character" w:customStyle="1" w:styleId="WW8Num1z8">
    <w:name w:val="WW8Num1z8"/>
    <w:rsid w:val="002B31B0"/>
  </w:style>
  <w:style w:type="character" w:customStyle="1" w:styleId="WW8Num2z0">
    <w:name w:val="WW8Num2z0"/>
    <w:rsid w:val="002B31B0"/>
  </w:style>
  <w:style w:type="character" w:customStyle="1" w:styleId="WW8Num2z1">
    <w:name w:val="WW8Num2z1"/>
    <w:rsid w:val="002B31B0"/>
  </w:style>
  <w:style w:type="character" w:customStyle="1" w:styleId="WW8Num2z2">
    <w:name w:val="WW8Num2z2"/>
    <w:rsid w:val="002B31B0"/>
  </w:style>
  <w:style w:type="character" w:customStyle="1" w:styleId="WW8Num2z3">
    <w:name w:val="WW8Num2z3"/>
    <w:rsid w:val="002B31B0"/>
  </w:style>
  <w:style w:type="character" w:customStyle="1" w:styleId="WW8Num2z4">
    <w:name w:val="WW8Num2z4"/>
    <w:rsid w:val="002B31B0"/>
  </w:style>
  <w:style w:type="character" w:customStyle="1" w:styleId="WW8Num2z5">
    <w:name w:val="WW8Num2z5"/>
    <w:rsid w:val="002B31B0"/>
  </w:style>
  <w:style w:type="character" w:customStyle="1" w:styleId="WW8Num2z6">
    <w:name w:val="WW8Num2z6"/>
    <w:rsid w:val="002B31B0"/>
  </w:style>
  <w:style w:type="character" w:customStyle="1" w:styleId="WW8Num2z7">
    <w:name w:val="WW8Num2z7"/>
    <w:rsid w:val="002B31B0"/>
  </w:style>
  <w:style w:type="character" w:customStyle="1" w:styleId="WW8Num2z8">
    <w:name w:val="WW8Num2z8"/>
    <w:rsid w:val="002B31B0"/>
  </w:style>
  <w:style w:type="character" w:customStyle="1" w:styleId="Carpredefinitoparagrafo2">
    <w:name w:val="Car. predefinito paragrafo2"/>
    <w:rsid w:val="002B31B0"/>
  </w:style>
  <w:style w:type="character" w:customStyle="1" w:styleId="Absatz-Standardschriftart">
    <w:name w:val="Absatz-Standardschriftart"/>
    <w:rsid w:val="002B31B0"/>
  </w:style>
  <w:style w:type="character" w:customStyle="1" w:styleId="WW8Num3z0">
    <w:name w:val="WW8Num3z0"/>
    <w:rsid w:val="002B31B0"/>
    <w:rPr>
      <w:rFonts w:ascii="Symbol" w:hAnsi="Symbol" w:cs="Symbol"/>
    </w:rPr>
  </w:style>
  <w:style w:type="character" w:customStyle="1" w:styleId="WW8Num5z0">
    <w:name w:val="WW8Num5z0"/>
    <w:rsid w:val="002B31B0"/>
    <w:rPr>
      <w:rFonts w:ascii="Symbol" w:hAnsi="Symbol" w:cs="Symbol"/>
    </w:rPr>
  </w:style>
  <w:style w:type="character" w:customStyle="1" w:styleId="WW8Num6z0">
    <w:name w:val="WW8Num6z0"/>
    <w:rsid w:val="002B31B0"/>
    <w:rPr>
      <w:rFonts w:ascii="Symbol" w:hAnsi="Symbol" w:cs="Symbol"/>
    </w:rPr>
  </w:style>
  <w:style w:type="character" w:customStyle="1" w:styleId="WW8Num6z1">
    <w:name w:val="WW8Num6z1"/>
    <w:rsid w:val="002B31B0"/>
    <w:rPr>
      <w:rFonts w:ascii="Courier New" w:hAnsi="Courier New" w:cs="Courier New"/>
    </w:rPr>
  </w:style>
  <w:style w:type="character" w:customStyle="1" w:styleId="WW8Num6z2">
    <w:name w:val="WW8Num6z2"/>
    <w:rsid w:val="002B31B0"/>
    <w:rPr>
      <w:rFonts w:ascii="Wingdings" w:hAnsi="Wingdings" w:cs="Wingdings"/>
    </w:rPr>
  </w:style>
  <w:style w:type="character" w:customStyle="1" w:styleId="WW8Num9z0">
    <w:name w:val="WW8Num9z0"/>
    <w:rsid w:val="002B31B0"/>
    <w:rPr>
      <w:rFonts w:ascii="Symbol" w:hAnsi="Symbol" w:cs="Symbol"/>
    </w:rPr>
  </w:style>
  <w:style w:type="character" w:customStyle="1" w:styleId="WW8Num9z1">
    <w:name w:val="WW8Num9z1"/>
    <w:rsid w:val="002B31B0"/>
    <w:rPr>
      <w:rFonts w:ascii="Courier New" w:hAnsi="Courier New" w:cs="Courier New"/>
    </w:rPr>
  </w:style>
  <w:style w:type="character" w:customStyle="1" w:styleId="WW8Num9z2">
    <w:name w:val="WW8Num9z2"/>
    <w:rsid w:val="002B31B0"/>
    <w:rPr>
      <w:rFonts w:ascii="Wingdings" w:hAnsi="Wingdings" w:cs="Wingdings"/>
    </w:rPr>
  </w:style>
  <w:style w:type="character" w:customStyle="1" w:styleId="WW8Num10z0">
    <w:name w:val="WW8Num10z0"/>
    <w:rsid w:val="002B31B0"/>
    <w:rPr>
      <w:rFonts w:ascii="Symbol" w:hAnsi="Symbol" w:cs="Symbol"/>
    </w:rPr>
  </w:style>
  <w:style w:type="character" w:customStyle="1" w:styleId="WW8Num11z0">
    <w:name w:val="WW8Num11z0"/>
    <w:rsid w:val="002B31B0"/>
    <w:rPr>
      <w:rFonts w:ascii="Symbol" w:hAnsi="Symbol" w:cs="Symbol"/>
    </w:rPr>
  </w:style>
  <w:style w:type="character" w:customStyle="1" w:styleId="Carpredefinitoparagrafo1">
    <w:name w:val="Car. predefinito paragrafo1"/>
    <w:rsid w:val="002B31B0"/>
  </w:style>
  <w:style w:type="character" w:styleId="Numeropagina">
    <w:name w:val="page number"/>
    <w:basedOn w:val="Carpredefinitoparagrafo1"/>
    <w:rsid w:val="002B31B0"/>
  </w:style>
  <w:style w:type="paragraph" w:customStyle="1" w:styleId="Titolo10">
    <w:name w:val="Titolo1"/>
    <w:basedOn w:val="Normale"/>
    <w:next w:val="Corpodeltesto"/>
    <w:rsid w:val="002B3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B31B0"/>
    <w:rPr>
      <w:sz w:val="24"/>
    </w:rPr>
  </w:style>
  <w:style w:type="paragraph" w:styleId="Elenco">
    <w:name w:val="List"/>
    <w:basedOn w:val="Corpodeltesto"/>
    <w:rsid w:val="002B31B0"/>
    <w:rPr>
      <w:rFonts w:cs="Mangal"/>
    </w:rPr>
  </w:style>
  <w:style w:type="paragraph" w:styleId="Didascalia">
    <w:name w:val="caption"/>
    <w:basedOn w:val="Normale"/>
    <w:qFormat/>
    <w:rsid w:val="002B3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B31B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2B31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2B3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2B31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31B0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2B31B0"/>
    <w:pPr>
      <w:spacing w:after="120" w:line="480" w:lineRule="auto"/>
      <w:ind w:left="283"/>
    </w:pPr>
  </w:style>
  <w:style w:type="paragraph" w:customStyle="1" w:styleId="Sottotitolo1">
    <w:name w:val="Sottotitolo 1"/>
    <w:rsid w:val="002B31B0"/>
    <w:pPr>
      <w:suppressAutoHyphens/>
      <w:spacing w:before="283" w:after="283" w:line="400" w:lineRule="atLeast"/>
    </w:pPr>
    <w:rPr>
      <w:rFonts w:ascii="Times" w:eastAsia="Arial" w:hAnsi="Times" w:cs="Times"/>
      <w:b/>
      <w:sz w:val="36"/>
      <w:lang w:eastAsia="zh-CN"/>
    </w:rPr>
  </w:style>
  <w:style w:type="paragraph" w:customStyle="1" w:styleId="Rientronormale1">
    <w:name w:val="Rientro normale1"/>
    <w:basedOn w:val="Normale"/>
    <w:rsid w:val="002B31B0"/>
    <w:pPr>
      <w:ind w:left="708"/>
    </w:pPr>
    <w:rPr>
      <w:sz w:val="24"/>
    </w:rPr>
  </w:style>
  <w:style w:type="paragraph" w:customStyle="1" w:styleId="Corpodeltesto21">
    <w:name w:val="Corpo del testo 21"/>
    <w:basedOn w:val="Normale"/>
    <w:rsid w:val="002B31B0"/>
    <w:pPr>
      <w:spacing w:after="120" w:line="480" w:lineRule="auto"/>
    </w:pPr>
  </w:style>
  <w:style w:type="paragraph" w:styleId="NormaleWeb">
    <w:name w:val="Normal (Web)"/>
    <w:basedOn w:val="Normale"/>
    <w:rsid w:val="002B31B0"/>
    <w:pPr>
      <w:spacing w:before="100" w:after="100"/>
    </w:pPr>
    <w:rPr>
      <w:sz w:val="24"/>
      <w:szCs w:val="24"/>
    </w:rPr>
  </w:style>
  <w:style w:type="paragraph" w:styleId="Indice1">
    <w:name w:val="index 1"/>
    <w:basedOn w:val="Normale"/>
    <w:next w:val="Normale"/>
    <w:rsid w:val="002B31B0"/>
    <w:rPr>
      <w:rFonts w:ascii="New York" w:hAnsi="New York" w:cs="New York"/>
      <w:sz w:val="24"/>
    </w:rPr>
  </w:style>
  <w:style w:type="paragraph" w:styleId="Paragrafoelenco">
    <w:name w:val="List Paragraph"/>
    <w:basedOn w:val="Normale"/>
    <w:qFormat/>
    <w:rsid w:val="002B31B0"/>
    <w:pPr>
      <w:ind w:left="708"/>
    </w:pPr>
    <w:rPr>
      <w:sz w:val="24"/>
    </w:rPr>
  </w:style>
  <w:style w:type="paragraph" w:customStyle="1" w:styleId="Contenutotabella">
    <w:name w:val="Contenuto tabella"/>
    <w:basedOn w:val="Normale"/>
    <w:rsid w:val="002B31B0"/>
    <w:pPr>
      <w:suppressLineNumbers/>
    </w:pPr>
  </w:style>
  <w:style w:type="paragraph" w:customStyle="1" w:styleId="Intestazionetabella">
    <w:name w:val="Intestazione tabella"/>
    <w:basedOn w:val="Contenutotabella"/>
    <w:rsid w:val="002B31B0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2B31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Qualità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Qualità</dc:title>
  <dc:creator>Ivana Menichini</dc:creator>
  <cp:lastModifiedBy>Utente</cp:lastModifiedBy>
  <cp:revision>3</cp:revision>
  <cp:lastPrinted>2021-12-21T08:54:00Z</cp:lastPrinted>
  <dcterms:created xsi:type="dcterms:W3CDTF">2022-11-22T09:11:00Z</dcterms:created>
  <dcterms:modified xsi:type="dcterms:W3CDTF">2022-11-23T09:33:00Z</dcterms:modified>
</cp:coreProperties>
</file>