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0" w:rsidRDefault="00AE7630" w:rsidP="00E05751"/>
    <w:p w:rsidR="00AE7630" w:rsidRDefault="00AE7630" w:rsidP="00E05751">
      <w:pPr>
        <w:pStyle w:val="Default"/>
        <w:framePr w:w="2960" w:wrap="auto" w:vAnchor="page" w:hAnchor="page" w:x="1013" w:y="865"/>
        <w:spacing w:after="200"/>
        <w:rPr>
          <w:rFonts w:ascii="Arial" w:hAnsi="Arial" w:cs="Arial"/>
          <w:color w:val="auto"/>
          <w:sz w:val="20"/>
          <w:szCs w:val="20"/>
        </w:rPr>
      </w:pPr>
    </w:p>
    <w:tbl>
      <w:tblPr>
        <w:tblW w:w="99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866"/>
        <w:gridCol w:w="1312"/>
        <w:gridCol w:w="293"/>
        <w:gridCol w:w="2478"/>
        <w:gridCol w:w="1691"/>
        <w:gridCol w:w="2348"/>
      </w:tblGrid>
      <w:tr w:rsidR="00AE7630" w:rsidRPr="001145E1" w:rsidTr="002207C2">
        <w:trPr>
          <w:trHeight w:val="212"/>
          <w:tblCellSpacing w:w="20" w:type="dxa"/>
        </w:trPr>
        <w:tc>
          <w:tcPr>
            <w:tcW w:w="9908" w:type="dxa"/>
            <w:gridSpan w:val="6"/>
            <w:shd w:val="clear" w:color="auto" w:fill="FFFFDD"/>
            <w:vAlign w:val="center"/>
          </w:tcPr>
          <w:p w:rsidR="002207C2" w:rsidRPr="002207C2" w:rsidRDefault="002207C2" w:rsidP="002207C2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2207C2">
              <w:rPr>
                <w:rFonts w:ascii="Garamond" w:hAnsi="Garamond"/>
                <w:b/>
                <w:smallCaps/>
                <w:sz w:val="22"/>
                <w:szCs w:val="22"/>
              </w:rPr>
              <w:t>Sezione A</w:t>
            </w:r>
          </w:p>
          <w:p w:rsidR="00AE7630" w:rsidRPr="0057008B" w:rsidRDefault="002207C2" w:rsidP="0057008B">
            <w:pPr>
              <w:jc w:val="center"/>
              <w:rPr>
                <w:rFonts w:ascii="Garamond" w:hAnsi="Garamond"/>
                <w:b/>
                <w:bCs/>
                <w:i/>
                <w:smallCaps/>
                <w:sz w:val="22"/>
                <w:szCs w:val="22"/>
              </w:rPr>
            </w:pPr>
            <w:r w:rsidRPr="0057008B">
              <w:rPr>
                <w:rFonts w:ascii="Garamond" w:hAnsi="Garamond"/>
                <w:i/>
              </w:rPr>
              <w:t>da compilare contestualmente alla progettazione dell’evento e da inviare unitamente al modulo T02/PA03</w:t>
            </w:r>
          </w:p>
        </w:tc>
      </w:tr>
      <w:tr w:rsidR="00FC53EE" w:rsidRPr="001145E1" w:rsidTr="00FC53EE">
        <w:trPr>
          <w:trHeight w:val="421"/>
          <w:tblCellSpacing w:w="20" w:type="dxa"/>
        </w:trPr>
        <w:tc>
          <w:tcPr>
            <w:tcW w:w="9908" w:type="dxa"/>
            <w:gridSpan w:val="6"/>
            <w:shd w:val="clear" w:color="auto" w:fill="FFFFFF" w:themeFill="background1"/>
            <w:vAlign w:val="center"/>
          </w:tcPr>
          <w:p w:rsidR="00FC53EE" w:rsidRPr="001145E1" w:rsidRDefault="002207C2" w:rsidP="00FC53EE">
            <w:pPr>
              <w:spacing w:line="480" w:lineRule="auto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Titolo 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evento </w:t>
            </w: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Formativo</w:t>
            </w: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  <w:vAlign w:val="center"/>
          </w:tcPr>
          <w:p w:rsidR="00AE7630" w:rsidRPr="001145E1" w:rsidRDefault="00AE7630" w:rsidP="008B5549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Obiettivo Formativo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27262D">
            <w:pPr>
              <w:pStyle w:val="Defaul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8B5549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Strutture coinvolte</w:t>
            </w:r>
          </w:p>
          <w:p w:rsidR="00AE7630" w:rsidRPr="002207C2" w:rsidRDefault="00AE7630" w:rsidP="00511B0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2207C2">
              <w:rPr>
                <w:rFonts w:ascii="Garamond" w:hAnsi="Garamond" w:cs="Arial"/>
                <w:bCs/>
                <w:sz w:val="20"/>
                <w:szCs w:val="20"/>
              </w:rPr>
              <w:t>(inserire eventuali collaborazioni)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Motivazione della valutazione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511B00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Personale coinvolto</w:t>
            </w:r>
          </w:p>
          <w:p w:rsidR="00AE7630" w:rsidRPr="002207C2" w:rsidRDefault="00AE7630" w:rsidP="00511B0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2207C2">
              <w:rPr>
                <w:rFonts w:ascii="Garamond" w:hAnsi="Garamond" w:cs="Arial"/>
                <w:bCs/>
                <w:sz w:val="20"/>
                <w:szCs w:val="20"/>
              </w:rPr>
              <w:t>(n. e tipologia)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511B00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Contenuti formativi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511B00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Metodologie didattiche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511B00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Docenza </w:t>
            </w:r>
            <w:r w:rsidRPr="002207C2">
              <w:rPr>
                <w:rFonts w:ascii="Garamond" w:hAnsi="Garamond" w:cs="Arial"/>
                <w:bCs/>
                <w:sz w:val="20"/>
                <w:szCs w:val="20"/>
              </w:rPr>
              <w:t>(interna/esterna)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3118" w:type="dxa"/>
            <w:gridSpan w:val="2"/>
          </w:tcPr>
          <w:p w:rsidR="00AE7630" w:rsidRPr="001145E1" w:rsidRDefault="00AE7630" w:rsidP="00511B00">
            <w:pPr>
              <w:pStyle w:val="Defaul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>Costo evento</w:t>
            </w:r>
          </w:p>
        </w:tc>
        <w:tc>
          <w:tcPr>
            <w:tcW w:w="6750" w:type="dxa"/>
            <w:gridSpan w:val="4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494"/>
          <w:tblCellSpacing w:w="20" w:type="dxa"/>
        </w:trPr>
        <w:tc>
          <w:tcPr>
            <w:tcW w:w="9908" w:type="dxa"/>
            <w:gridSpan w:val="6"/>
            <w:shd w:val="clear" w:color="auto" w:fill="FFFFE1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Valutazione di Impatto</w:t>
            </w:r>
            <w:r w:rsidRPr="001145E1">
              <w:rPr>
                <w:rStyle w:val="Rimandonotaapidipagina"/>
                <w:rFonts w:ascii="Garamond" w:hAnsi="Garamond" w:cs="Century Gothic"/>
                <w:b/>
                <w:bCs/>
                <w:smallCaps/>
                <w:sz w:val="22"/>
                <w:szCs w:val="22"/>
              </w:rPr>
              <w:footnoteReference w:id="1"/>
            </w:r>
          </w:p>
        </w:tc>
      </w:tr>
      <w:tr w:rsidR="00AE7630" w:rsidRPr="001145E1" w:rsidTr="00B11046">
        <w:trPr>
          <w:trHeight w:val="421"/>
          <w:tblCellSpacing w:w="20" w:type="dxa"/>
        </w:trPr>
        <w:tc>
          <w:tcPr>
            <w:tcW w:w="9908" w:type="dxa"/>
            <w:gridSpan w:val="6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>Livello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: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Performance     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Utenza     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>Economico</w:t>
            </w:r>
          </w:p>
        </w:tc>
      </w:tr>
      <w:tr w:rsidR="00AE7630" w:rsidRPr="001145E1" w:rsidTr="00841980">
        <w:trPr>
          <w:trHeight w:val="340"/>
          <w:tblCellSpacing w:w="20" w:type="dxa"/>
        </w:trPr>
        <w:tc>
          <w:tcPr>
            <w:tcW w:w="1806" w:type="dxa"/>
            <w:shd w:val="clear" w:color="auto" w:fill="FFFFDD"/>
            <w:vAlign w:val="center"/>
          </w:tcPr>
          <w:p w:rsidR="00AE7630" w:rsidRPr="00841980" w:rsidRDefault="00AE7630" w:rsidP="003857A0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sz w:val="20"/>
                <w:szCs w:val="20"/>
              </w:rPr>
              <w:t>Obiettivo oggetto di valutazione</w:t>
            </w:r>
          </w:p>
        </w:tc>
        <w:tc>
          <w:tcPr>
            <w:tcW w:w="1565" w:type="dxa"/>
            <w:gridSpan w:val="2"/>
            <w:shd w:val="clear" w:color="auto" w:fill="FFFFDD"/>
            <w:vAlign w:val="center"/>
          </w:tcPr>
          <w:p w:rsidR="00AE7630" w:rsidRPr="00841980" w:rsidRDefault="00AE7630" w:rsidP="003857A0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sz w:val="20"/>
                <w:szCs w:val="20"/>
              </w:rPr>
              <w:t xml:space="preserve">Indicatore </w:t>
            </w:r>
          </w:p>
        </w:tc>
        <w:tc>
          <w:tcPr>
            <w:tcW w:w="2438" w:type="dxa"/>
            <w:shd w:val="clear" w:color="auto" w:fill="FFFFDD"/>
            <w:vAlign w:val="center"/>
          </w:tcPr>
          <w:p w:rsidR="00AE7630" w:rsidRPr="00841980" w:rsidRDefault="00AE7630" w:rsidP="003857A0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sz w:val="20"/>
                <w:szCs w:val="20"/>
              </w:rPr>
              <w:t xml:space="preserve">Dati di partenza/standard </w:t>
            </w:r>
          </w:p>
        </w:tc>
        <w:tc>
          <w:tcPr>
            <w:tcW w:w="1651" w:type="dxa"/>
            <w:shd w:val="clear" w:color="auto" w:fill="FFFFDD"/>
            <w:vAlign w:val="center"/>
          </w:tcPr>
          <w:p w:rsidR="00AE7630" w:rsidRPr="00841980" w:rsidRDefault="00AE7630" w:rsidP="003857A0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sz w:val="20"/>
                <w:szCs w:val="20"/>
              </w:rPr>
              <w:t>Risultato/</w:t>
            </w:r>
          </w:p>
          <w:p w:rsidR="00AE7630" w:rsidRPr="00841980" w:rsidRDefault="00FC2AD8" w:rsidP="003857A0">
            <w:pPr>
              <w:pStyle w:val="Default"/>
              <w:rPr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>Standard</w:t>
            </w:r>
            <w:r w:rsidR="00AE7630" w:rsidRPr="00841980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shd w:val="clear" w:color="auto" w:fill="FFFFDD"/>
            <w:vAlign w:val="center"/>
          </w:tcPr>
          <w:p w:rsidR="00AE7630" w:rsidRPr="00841980" w:rsidRDefault="00AE7630" w:rsidP="003857A0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841980">
              <w:rPr>
                <w:rFonts w:ascii="Garamond" w:hAnsi="Garamond" w:cs="Arial"/>
                <w:b/>
                <w:sz w:val="20"/>
                <w:szCs w:val="20"/>
              </w:rPr>
              <w:t xml:space="preserve">Tempo misurazione </w:t>
            </w:r>
          </w:p>
        </w:tc>
      </w:tr>
      <w:tr w:rsidR="00AE7630" w:rsidRPr="001145E1" w:rsidTr="00B11046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FFFFFF"/>
            <w:vAlign w:val="center"/>
          </w:tcPr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B11046">
        <w:trPr>
          <w:trHeight w:val="1538"/>
          <w:tblCellSpacing w:w="20" w:type="dxa"/>
        </w:trPr>
        <w:tc>
          <w:tcPr>
            <w:tcW w:w="9908" w:type="dxa"/>
            <w:gridSpan w:val="6"/>
          </w:tcPr>
          <w:p w:rsidR="00AE7630" w:rsidRPr="001145E1" w:rsidRDefault="00AE7630" w:rsidP="0027262D">
            <w:pPr>
              <w:pStyle w:val="Default"/>
              <w:spacing w:line="360" w:lineRule="auto"/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Strumenti di Valutazione di Impatto: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Questionario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Dati </w:t>
            </w:r>
            <w:proofErr w:type="spellStart"/>
            <w:r w:rsidRPr="001145E1">
              <w:rPr>
                <w:rFonts w:ascii="Garamond" w:hAnsi="Garamond" w:cs="Arial"/>
                <w:sz w:val="22"/>
                <w:szCs w:val="22"/>
              </w:rPr>
              <w:t>reporting</w:t>
            </w:r>
            <w:proofErr w:type="spellEnd"/>
            <w:r w:rsidRPr="001145E1">
              <w:rPr>
                <w:rFonts w:ascii="Garamond" w:hAnsi="Garamond" w:cs="Arial"/>
                <w:sz w:val="22"/>
                <w:szCs w:val="22"/>
              </w:rPr>
              <w:t xml:space="preserve"> aziendale/regionale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Esercitazioni pratiche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Ricerca complessa/raccolta dati ad hoc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Osservazione diretta </w:t>
            </w:r>
          </w:p>
          <w:p w:rsidR="00AE7630" w:rsidRPr="001145E1" w:rsidRDefault="00AE7630" w:rsidP="003857A0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Altro </w:t>
            </w:r>
          </w:p>
        </w:tc>
      </w:tr>
    </w:tbl>
    <w:p w:rsidR="00AE7630" w:rsidRDefault="00AE7630" w:rsidP="00DC3C0A">
      <w:pPr>
        <w:rPr>
          <w:rFonts w:ascii="Garamond" w:hAnsi="Garamond"/>
          <w:sz w:val="22"/>
          <w:szCs w:val="22"/>
        </w:rPr>
      </w:pPr>
    </w:p>
    <w:p w:rsidR="00AE7630" w:rsidRPr="00DC3C0A" w:rsidRDefault="00AE7630" w:rsidP="00DC3C0A">
      <w:pPr>
        <w:rPr>
          <w:rFonts w:ascii="Garamond" w:hAnsi="Garamond"/>
          <w:sz w:val="22"/>
          <w:szCs w:val="22"/>
        </w:rPr>
      </w:pPr>
    </w:p>
    <w:p w:rsidR="00AE7630" w:rsidRPr="002608AA" w:rsidRDefault="00AE7630" w:rsidP="002608AA">
      <w:pPr>
        <w:rPr>
          <w:rFonts w:ascii="Garamond" w:hAnsi="Garamond"/>
          <w:bCs/>
          <w:smallCaps/>
          <w:sz w:val="22"/>
          <w:szCs w:val="22"/>
        </w:rPr>
      </w:pPr>
      <w:r w:rsidRPr="002608AA">
        <w:rPr>
          <w:rFonts w:ascii="Garamond" w:hAnsi="Garamond"/>
          <w:smallCaps/>
          <w:sz w:val="22"/>
          <w:szCs w:val="22"/>
        </w:rPr>
        <w:t>Data</w:t>
      </w:r>
      <w:r w:rsidRPr="002608AA">
        <w:rPr>
          <w:rFonts w:ascii="Garamond" w:hAnsi="Garamond"/>
          <w:sz w:val="22"/>
          <w:szCs w:val="22"/>
        </w:rPr>
        <w:t xml:space="preserve"> ________________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608AA">
        <w:rPr>
          <w:rFonts w:ascii="Garamond" w:hAnsi="Garamond"/>
          <w:smallCaps/>
          <w:sz w:val="22"/>
          <w:szCs w:val="22"/>
        </w:rPr>
        <w:t>Firma referente scientifico</w:t>
      </w:r>
      <w:r>
        <w:rPr>
          <w:rFonts w:ascii="Garamond" w:hAnsi="Garamond"/>
          <w:smallCaps/>
          <w:sz w:val="22"/>
          <w:szCs w:val="22"/>
        </w:rPr>
        <w:t xml:space="preserve"> </w:t>
      </w:r>
      <w:r w:rsidRPr="002608AA">
        <w:rPr>
          <w:rFonts w:ascii="Garamond" w:hAnsi="Garamond"/>
          <w:bCs/>
          <w:smallCaps/>
          <w:sz w:val="22"/>
          <w:szCs w:val="22"/>
        </w:rPr>
        <w:t>__________________________</w:t>
      </w:r>
      <w:r>
        <w:rPr>
          <w:rFonts w:ascii="Garamond" w:hAnsi="Garamond"/>
          <w:bCs/>
          <w:smallCaps/>
          <w:sz w:val="22"/>
          <w:szCs w:val="22"/>
        </w:rPr>
        <w:t>____</w:t>
      </w:r>
    </w:p>
    <w:p w:rsidR="00AE7630" w:rsidRDefault="00AE7630" w:rsidP="002608AA">
      <w:pPr>
        <w:jc w:val="both"/>
        <w:rPr>
          <w:rFonts w:ascii="Garamond" w:hAnsi="Garamond"/>
          <w:smallCaps/>
          <w:sz w:val="22"/>
          <w:szCs w:val="22"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857"/>
      </w:tblGrid>
      <w:tr w:rsidR="0001554C" w:rsidRPr="0001554C" w:rsidTr="0001554C">
        <w:trPr>
          <w:tblCellSpacing w:w="20" w:type="dxa"/>
        </w:trPr>
        <w:tc>
          <w:tcPr>
            <w:tcW w:w="9777" w:type="dxa"/>
            <w:shd w:val="clear" w:color="auto" w:fill="FFFFDD"/>
          </w:tcPr>
          <w:p w:rsidR="0001554C" w:rsidRPr="0001554C" w:rsidRDefault="0001554C" w:rsidP="0001554C">
            <w:pPr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01554C">
              <w:rPr>
                <w:rFonts w:ascii="Garamond" w:hAnsi="Garamond"/>
                <w:b/>
                <w:smallCaps/>
                <w:sz w:val="22"/>
                <w:szCs w:val="22"/>
              </w:rPr>
              <w:t>Sezione A1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– verifica coerenza con il </w:t>
            </w: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paf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di riferimento</w:t>
            </w:r>
          </w:p>
        </w:tc>
      </w:tr>
      <w:tr w:rsidR="0001554C" w:rsidRPr="0001554C" w:rsidTr="0001554C">
        <w:trPr>
          <w:tblCellSpacing w:w="20" w:type="dxa"/>
        </w:trPr>
        <w:tc>
          <w:tcPr>
            <w:tcW w:w="9777" w:type="dxa"/>
          </w:tcPr>
          <w:p w:rsidR="0001554C" w:rsidRPr="0001554C" w:rsidRDefault="0001554C" w:rsidP="0001554C">
            <w:pPr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01554C">
              <w:rPr>
                <w:rFonts w:ascii="Garamond" w:hAnsi="Garamond"/>
                <w:smallCaps/>
                <w:sz w:val="22"/>
                <w:szCs w:val="22"/>
              </w:rPr>
              <w:t>Dat</w:t>
            </w:r>
            <w:r>
              <w:rPr>
                <w:rFonts w:ascii="Garamond" w:hAnsi="Garamond"/>
                <w:smallCaps/>
                <w:sz w:val="22"/>
                <w:szCs w:val="22"/>
              </w:rPr>
              <w:t>a  ____/_____/_____</w:t>
            </w:r>
            <w:r w:rsidRPr="0001554C">
              <w:rPr>
                <w:rFonts w:ascii="Garamond" w:hAnsi="Garamond"/>
                <w:sz w:val="22"/>
                <w:szCs w:val="22"/>
              </w:rPr>
              <w:tab/>
            </w:r>
            <w:r w:rsidRPr="0001554C">
              <w:rPr>
                <w:rFonts w:ascii="Garamond" w:hAnsi="Garamond"/>
                <w:sz w:val="22"/>
                <w:szCs w:val="22"/>
              </w:rPr>
              <w:tab/>
            </w:r>
            <w:r w:rsidRPr="0001554C">
              <w:rPr>
                <w:rFonts w:ascii="Garamond" w:hAnsi="Garamond"/>
                <w:sz w:val="22"/>
                <w:szCs w:val="22"/>
              </w:rPr>
              <w:tab/>
            </w:r>
            <w:r w:rsidRPr="0001554C">
              <w:rPr>
                <w:rFonts w:ascii="Garamond" w:hAnsi="Garamond"/>
                <w:sz w:val="22"/>
                <w:szCs w:val="22"/>
              </w:rPr>
              <w:tab/>
            </w:r>
            <w:r w:rsidRPr="0001554C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</w:p>
        </w:tc>
      </w:tr>
      <w:tr w:rsidR="0001554C" w:rsidRPr="0001554C" w:rsidTr="0001554C">
        <w:trPr>
          <w:trHeight w:val="498"/>
          <w:tblCellSpacing w:w="20" w:type="dxa"/>
        </w:trPr>
        <w:tc>
          <w:tcPr>
            <w:tcW w:w="9777" w:type="dxa"/>
            <w:vAlign w:val="center"/>
          </w:tcPr>
          <w:p w:rsidR="0001554C" w:rsidRPr="0001554C" w:rsidRDefault="0001554C" w:rsidP="0001554C">
            <w:pPr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01554C">
              <w:rPr>
                <w:rFonts w:ascii="Garamond" w:hAnsi="Garamond"/>
                <w:smallCaps/>
                <w:sz w:val="22"/>
                <w:szCs w:val="22"/>
              </w:rPr>
              <w:t xml:space="preserve">Firma </w:t>
            </w:r>
            <w:r w:rsidRPr="0001554C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Responsabile IFO Formazione del personale </w:t>
            </w:r>
          </w:p>
        </w:tc>
      </w:tr>
    </w:tbl>
    <w:p w:rsidR="00AE7630" w:rsidRDefault="00AE7630" w:rsidP="002608AA">
      <w:pPr>
        <w:ind w:left="3178" w:firstLine="227"/>
        <w:jc w:val="both"/>
        <w:rPr>
          <w:rFonts w:ascii="Garamond" w:hAnsi="Garamond"/>
          <w:bCs/>
          <w:smallCaps/>
          <w:sz w:val="22"/>
          <w:szCs w:val="22"/>
        </w:rPr>
      </w:pPr>
    </w:p>
    <w:p w:rsidR="002207C2" w:rsidRDefault="002207C2" w:rsidP="002608AA">
      <w:pPr>
        <w:ind w:left="3178" w:firstLine="227"/>
        <w:jc w:val="both"/>
        <w:rPr>
          <w:rFonts w:ascii="Garamond" w:hAnsi="Garamond"/>
          <w:bCs/>
          <w:smallCaps/>
          <w:sz w:val="22"/>
          <w:szCs w:val="22"/>
        </w:rPr>
      </w:pPr>
    </w:p>
    <w:tbl>
      <w:tblPr>
        <w:tblW w:w="99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866"/>
        <w:gridCol w:w="1274"/>
        <w:gridCol w:w="1570"/>
        <w:gridCol w:w="1690"/>
        <w:gridCol w:w="1560"/>
        <w:gridCol w:w="2028"/>
      </w:tblGrid>
      <w:tr w:rsidR="00AE7630" w:rsidRPr="001145E1" w:rsidTr="0057008B">
        <w:trPr>
          <w:trHeight w:val="357"/>
          <w:tblCellSpacing w:w="20" w:type="dxa"/>
        </w:trPr>
        <w:tc>
          <w:tcPr>
            <w:tcW w:w="9908" w:type="dxa"/>
            <w:gridSpan w:val="6"/>
            <w:shd w:val="clear" w:color="auto" w:fill="FFFFDD"/>
            <w:vAlign w:val="center"/>
          </w:tcPr>
          <w:p w:rsidR="002207C2" w:rsidRPr="0057008B" w:rsidRDefault="00AE7630" w:rsidP="0057008B">
            <w:pPr>
              <w:pStyle w:val="Testonotaapidipagina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57008B">
              <w:rPr>
                <w:rFonts w:ascii="Garamond" w:hAnsi="Garamond"/>
                <w:b/>
                <w:smallCaps/>
                <w:sz w:val="22"/>
                <w:szCs w:val="22"/>
              </w:rPr>
              <w:t>Sezione B</w:t>
            </w:r>
          </w:p>
          <w:p w:rsidR="00AE7630" w:rsidRPr="0057008B" w:rsidRDefault="00AE7630" w:rsidP="00CA4670">
            <w:pPr>
              <w:pStyle w:val="Testonotaapidipagina"/>
              <w:jc w:val="both"/>
              <w:rPr>
                <w:rFonts w:ascii="Garamond" w:hAnsi="Garamond"/>
                <w:i/>
              </w:rPr>
            </w:pPr>
            <w:r w:rsidRPr="0057008B">
              <w:rPr>
                <w:rFonts w:ascii="Garamond" w:hAnsi="Garamond"/>
                <w:i/>
              </w:rPr>
              <w:t>da compilare al momento della decorrenza del termine indicato per la misurazione degli indicatori e da inviare al</w:t>
            </w:r>
            <w:r w:rsidR="00CA4670">
              <w:rPr>
                <w:rFonts w:ascii="Garamond" w:hAnsi="Garamond"/>
                <w:i/>
              </w:rPr>
              <w:t xml:space="preserve"> Settore </w:t>
            </w:r>
            <w:r w:rsidRPr="0057008B">
              <w:rPr>
                <w:rFonts w:ascii="Garamond" w:hAnsi="Garamond"/>
                <w:i/>
              </w:rPr>
              <w:t>Formazione</w:t>
            </w:r>
          </w:p>
        </w:tc>
      </w:tr>
      <w:tr w:rsidR="00AE7630" w:rsidRPr="001145E1" w:rsidTr="00CB0449">
        <w:trPr>
          <w:trHeight w:val="421"/>
          <w:tblCellSpacing w:w="20" w:type="dxa"/>
        </w:trPr>
        <w:tc>
          <w:tcPr>
            <w:tcW w:w="9908" w:type="dxa"/>
            <w:gridSpan w:val="6"/>
            <w:vAlign w:val="center"/>
          </w:tcPr>
          <w:p w:rsidR="00AE7630" w:rsidRPr="001145E1" w:rsidRDefault="00841980" w:rsidP="00841980">
            <w:pPr>
              <w:spacing w:line="480" w:lineRule="auto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Titolo 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evento </w:t>
            </w: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Formativo </w:t>
            </w:r>
          </w:p>
        </w:tc>
      </w:tr>
      <w:tr w:rsidR="00AE7630" w:rsidRPr="001145E1" w:rsidTr="00CB0449">
        <w:trPr>
          <w:trHeight w:val="494"/>
          <w:tblCellSpacing w:w="20" w:type="dxa"/>
        </w:trPr>
        <w:tc>
          <w:tcPr>
            <w:tcW w:w="9908" w:type="dxa"/>
            <w:gridSpan w:val="6"/>
            <w:shd w:val="clear" w:color="auto" w:fill="FFFFE1"/>
            <w:vAlign w:val="center"/>
          </w:tcPr>
          <w:p w:rsidR="00AE7630" w:rsidRPr="001145E1" w:rsidRDefault="00AE7630" w:rsidP="00EC06CF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Valutazione di Impatto</w:t>
            </w:r>
          </w:p>
        </w:tc>
      </w:tr>
      <w:tr w:rsidR="00AE7630" w:rsidRPr="001145E1" w:rsidTr="00CB0449">
        <w:trPr>
          <w:trHeight w:val="421"/>
          <w:tblCellSpacing w:w="20" w:type="dxa"/>
        </w:trPr>
        <w:tc>
          <w:tcPr>
            <w:tcW w:w="9908" w:type="dxa"/>
            <w:gridSpan w:val="6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>Livello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: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Performance     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Utenza                  </w:t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>Economico</w:t>
            </w:r>
          </w:p>
        </w:tc>
      </w:tr>
      <w:tr w:rsidR="00AE7630" w:rsidRPr="001145E1" w:rsidTr="00CA4670">
        <w:trPr>
          <w:trHeight w:val="340"/>
          <w:tblCellSpacing w:w="20" w:type="dxa"/>
        </w:trPr>
        <w:tc>
          <w:tcPr>
            <w:tcW w:w="1806" w:type="dxa"/>
            <w:shd w:val="clear" w:color="auto" w:fill="FFFFDD"/>
            <w:vAlign w:val="center"/>
          </w:tcPr>
          <w:p w:rsidR="00AE7630" w:rsidRPr="00B36659" w:rsidRDefault="00AE7630" w:rsidP="00CB0449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>Obiettivo oggetto di valutazione</w:t>
            </w:r>
          </w:p>
        </w:tc>
        <w:tc>
          <w:tcPr>
            <w:tcW w:w="1234" w:type="dxa"/>
            <w:shd w:val="clear" w:color="auto" w:fill="FFFFDD"/>
            <w:vAlign w:val="center"/>
          </w:tcPr>
          <w:p w:rsidR="00AE7630" w:rsidRPr="00B36659" w:rsidRDefault="00AE7630" w:rsidP="00CB0449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 xml:space="preserve">Indicatore </w:t>
            </w:r>
          </w:p>
        </w:tc>
        <w:tc>
          <w:tcPr>
            <w:tcW w:w="1530" w:type="dxa"/>
            <w:shd w:val="clear" w:color="auto" w:fill="FFFFDD"/>
            <w:vAlign w:val="center"/>
          </w:tcPr>
          <w:p w:rsidR="00AE7630" w:rsidRPr="00B36659" w:rsidRDefault="00AE7630" w:rsidP="00CB0449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 xml:space="preserve">Dati di partenza/standard </w:t>
            </w:r>
          </w:p>
        </w:tc>
        <w:tc>
          <w:tcPr>
            <w:tcW w:w="1650" w:type="dxa"/>
            <w:shd w:val="clear" w:color="auto" w:fill="FFFFDD"/>
            <w:vAlign w:val="center"/>
          </w:tcPr>
          <w:p w:rsidR="00AE7630" w:rsidRPr="00B36659" w:rsidRDefault="00AE7630" w:rsidP="00F30F7F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>Risultato/</w:t>
            </w:r>
          </w:p>
          <w:p w:rsidR="00AE7630" w:rsidRPr="00B36659" w:rsidRDefault="00AE7630" w:rsidP="00F30F7F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>S</w:t>
            </w:r>
            <w:r w:rsidR="00FC2AD8"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>tandard</w:t>
            </w:r>
          </w:p>
        </w:tc>
        <w:tc>
          <w:tcPr>
            <w:tcW w:w="1520" w:type="dxa"/>
            <w:shd w:val="clear" w:color="auto" w:fill="FFFFDD"/>
            <w:vAlign w:val="center"/>
          </w:tcPr>
          <w:p w:rsidR="00AE7630" w:rsidRPr="00B36659" w:rsidRDefault="00AE7630" w:rsidP="00CB0449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 xml:space="preserve"> Tempo misurazione</w:t>
            </w:r>
          </w:p>
        </w:tc>
        <w:tc>
          <w:tcPr>
            <w:tcW w:w="1968" w:type="dxa"/>
            <w:shd w:val="clear" w:color="auto" w:fill="FFFFDD"/>
            <w:vAlign w:val="center"/>
          </w:tcPr>
          <w:p w:rsidR="00AE7630" w:rsidRPr="00B36659" w:rsidRDefault="00AE7630" w:rsidP="00CB0449">
            <w:pPr>
              <w:pStyle w:val="Default"/>
              <w:rPr>
                <w:rFonts w:ascii="Garamond" w:hAnsi="Garamond" w:cs="Arial"/>
                <w:b/>
                <w:smallCaps/>
                <w:sz w:val="18"/>
                <w:szCs w:val="18"/>
              </w:rPr>
            </w:pPr>
            <w:r w:rsidRPr="00B36659">
              <w:rPr>
                <w:rFonts w:ascii="Garamond" w:hAnsi="Garamond" w:cs="Arial"/>
                <w:b/>
                <w:smallCaps/>
                <w:sz w:val="18"/>
                <w:szCs w:val="18"/>
              </w:rPr>
              <w:t>Risultato ottenuto</w:t>
            </w: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F30F7F">
        <w:trPr>
          <w:trHeight w:val="340"/>
          <w:tblCellSpacing w:w="20" w:type="dxa"/>
        </w:trPr>
        <w:tc>
          <w:tcPr>
            <w:tcW w:w="1806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7630" w:rsidRPr="001145E1" w:rsidTr="00CB0449">
        <w:trPr>
          <w:trHeight w:val="1538"/>
          <w:tblCellSpacing w:w="20" w:type="dxa"/>
        </w:trPr>
        <w:tc>
          <w:tcPr>
            <w:tcW w:w="9908" w:type="dxa"/>
            <w:gridSpan w:val="6"/>
          </w:tcPr>
          <w:p w:rsidR="00AE7630" w:rsidRPr="001145E1" w:rsidRDefault="00AE7630" w:rsidP="00CB0449">
            <w:pPr>
              <w:pStyle w:val="Default"/>
              <w:spacing w:line="360" w:lineRule="auto"/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</w:pP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>Strumenti di Valutazione di Impatto</w:t>
            </w:r>
            <w:r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 utilizzati</w:t>
            </w:r>
            <w:r w:rsidRPr="001145E1">
              <w:rPr>
                <w:rFonts w:ascii="Garamond" w:hAnsi="Garamond" w:cs="Arial"/>
                <w:b/>
                <w:bCs/>
                <w:smallCaps/>
                <w:sz w:val="22"/>
                <w:szCs w:val="22"/>
              </w:rPr>
              <w:t xml:space="preserve">: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Questionario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Dati </w:t>
            </w:r>
            <w:proofErr w:type="spellStart"/>
            <w:r w:rsidRPr="001145E1">
              <w:rPr>
                <w:rFonts w:ascii="Garamond" w:hAnsi="Garamond" w:cs="Arial"/>
                <w:sz w:val="22"/>
                <w:szCs w:val="22"/>
              </w:rPr>
              <w:t>reporting</w:t>
            </w:r>
            <w:proofErr w:type="spellEnd"/>
            <w:r w:rsidRPr="001145E1">
              <w:rPr>
                <w:rFonts w:ascii="Garamond" w:hAnsi="Garamond" w:cs="Arial"/>
                <w:sz w:val="22"/>
                <w:szCs w:val="22"/>
              </w:rPr>
              <w:t xml:space="preserve"> aziendale/regionale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Esercitazioni pratiche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Ricerca complessa/raccolta dati ad hoc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Osservazione diretta </w:t>
            </w:r>
          </w:p>
          <w:p w:rsidR="00AE7630" w:rsidRPr="001145E1" w:rsidRDefault="00AE7630" w:rsidP="00CB0449">
            <w:pPr>
              <w:pStyle w:val="Default"/>
              <w:rPr>
                <w:rFonts w:ascii="Garamond" w:hAnsi="Garamond" w:cs="Mangal"/>
                <w:color w:val="auto"/>
                <w:sz w:val="22"/>
                <w:szCs w:val="22"/>
              </w:rPr>
            </w:pPr>
            <w:r w:rsidRPr="001145E1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1145E1">
              <w:rPr>
                <w:rFonts w:ascii="Garamond" w:hAnsi="Garamond" w:cs="Arial"/>
                <w:sz w:val="22"/>
                <w:szCs w:val="22"/>
              </w:rPr>
              <w:t xml:space="preserve">  Altro </w:t>
            </w:r>
          </w:p>
        </w:tc>
      </w:tr>
    </w:tbl>
    <w:p w:rsidR="00AE7630" w:rsidRDefault="00AE7630" w:rsidP="00DC3C0A">
      <w:pPr>
        <w:rPr>
          <w:rFonts w:ascii="Garamond" w:hAnsi="Garamond"/>
        </w:rPr>
      </w:pPr>
    </w:p>
    <w:p w:rsidR="00AE7630" w:rsidRDefault="00AE7630" w:rsidP="00DC3C0A">
      <w:pPr>
        <w:rPr>
          <w:rFonts w:ascii="Garamond" w:hAnsi="Garamond"/>
        </w:rPr>
      </w:pPr>
    </w:p>
    <w:p w:rsidR="00AE7630" w:rsidRDefault="00AE7630" w:rsidP="00DC3C0A">
      <w:pPr>
        <w:rPr>
          <w:rFonts w:ascii="Garamond" w:hAnsi="Garamond"/>
        </w:rPr>
      </w:pPr>
    </w:p>
    <w:p w:rsidR="00AE7630" w:rsidRPr="002608AA" w:rsidRDefault="00AE7630" w:rsidP="00F30F7F">
      <w:pPr>
        <w:rPr>
          <w:rFonts w:ascii="Garamond" w:hAnsi="Garamond"/>
          <w:bCs/>
          <w:smallCaps/>
          <w:sz w:val="22"/>
          <w:szCs w:val="22"/>
        </w:rPr>
      </w:pPr>
      <w:r w:rsidRPr="002608AA">
        <w:rPr>
          <w:rFonts w:ascii="Garamond" w:hAnsi="Garamond"/>
          <w:smallCaps/>
          <w:sz w:val="22"/>
          <w:szCs w:val="22"/>
        </w:rPr>
        <w:t>Data</w:t>
      </w:r>
      <w:r w:rsidRPr="002608AA">
        <w:rPr>
          <w:rFonts w:ascii="Garamond" w:hAnsi="Garamond"/>
          <w:sz w:val="22"/>
          <w:szCs w:val="22"/>
        </w:rPr>
        <w:t xml:space="preserve"> ________________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608AA">
        <w:rPr>
          <w:rFonts w:ascii="Garamond" w:hAnsi="Garamond"/>
          <w:smallCaps/>
          <w:sz w:val="22"/>
          <w:szCs w:val="22"/>
        </w:rPr>
        <w:t>Firma referente scientifico</w:t>
      </w:r>
      <w:r>
        <w:rPr>
          <w:rFonts w:ascii="Garamond" w:hAnsi="Garamond"/>
          <w:smallCaps/>
          <w:sz w:val="22"/>
          <w:szCs w:val="22"/>
        </w:rPr>
        <w:t xml:space="preserve"> </w:t>
      </w:r>
      <w:r w:rsidRPr="002608AA">
        <w:rPr>
          <w:rFonts w:ascii="Garamond" w:hAnsi="Garamond"/>
          <w:bCs/>
          <w:smallCaps/>
          <w:sz w:val="22"/>
          <w:szCs w:val="22"/>
        </w:rPr>
        <w:t>__________________________</w:t>
      </w:r>
      <w:r>
        <w:rPr>
          <w:rFonts w:ascii="Garamond" w:hAnsi="Garamond"/>
          <w:bCs/>
          <w:smallCaps/>
          <w:sz w:val="22"/>
          <w:szCs w:val="22"/>
        </w:rPr>
        <w:t>____</w:t>
      </w:r>
    </w:p>
    <w:p w:rsidR="00AE7630" w:rsidRDefault="00AE7630" w:rsidP="00DC3C0A">
      <w:pPr>
        <w:rPr>
          <w:rFonts w:ascii="Garamond" w:hAnsi="Garamond"/>
        </w:rPr>
      </w:pPr>
    </w:p>
    <w:sectPr w:rsidR="00AE7630" w:rsidSect="00AF2AE9">
      <w:headerReference w:type="default" r:id="rId7"/>
      <w:footerReference w:type="default" r:id="rId8"/>
      <w:footnotePr>
        <w:numFmt w:val="chicago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4C" w:rsidRDefault="0001554C">
      <w:r>
        <w:separator/>
      </w:r>
    </w:p>
  </w:endnote>
  <w:endnote w:type="continuationSeparator" w:id="0">
    <w:p w:rsidR="0001554C" w:rsidRDefault="000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CF" w:rsidRDefault="00EC06CF">
    <w:pPr>
      <w:pStyle w:val="Pidipagina"/>
    </w:pPr>
    <w:r w:rsidRPr="0027262D">
      <w:rPr>
        <w:rStyle w:val="Rimandonotaapidipagina"/>
        <w:rFonts w:ascii="Garamond" w:hAnsi="Garamond"/>
        <w:sz w:val="18"/>
        <w:szCs w:val="18"/>
      </w:rPr>
      <w:footnoteRef/>
    </w:r>
    <w:r w:rsidRPr="0027262D">
      <w:rPr>
        <w:rFonts w:ascii="Garamond" w:hAnsi="Garamond"/>
        <w:sz w:val="18"/>
        <w:szCs w:val="18"/>
      </w:rPr>
      <w:t xml:space="preserve"> </w:t>
    </w:r>
    <w:r w:rsidRPr="000A74F6">
      <w:rPr>
        <w:rFonts w:ascii="Garamond" w:hAnsi="Garamond"/>
        <w:sz w:val="18"/>
        <w:szCs w:val="18"/>
      </w:rPr>
      <w:t xml:space="preserve">La </w:t>
    </w:r>
    <w:r>
      <w:rPr>
        <w:rFonts w:ascii="Garamond" w:hAnsi="Garamond"/>
        <w:sz w:val="18"/>
        <w:szCs w:val="18"/>
      </w:rPr>
      <w:t>valutazione</w:t>
    </w:r>
    <w:r w:rsidRPr="000A74F6">
      <w:rPr>
        <w:rFonts w:ascii="Garamond" w:hAnsi="Garamond"/>
        <w:sz w:val="18"/>
        <w:szCs w:val="18"/>
      </w:rPr>
      <w:t xml:space="preserve"> di impatto si pianifica contestualmente alla progettazione dell’evento solo su eventi opportunamente selezionati </w:t>
    </w:r>
    <w:r>
      <w:rPr>
        <w:rFonts w:ascii="Garamond" w:hAnsi="Garamond"/>
        <w:sz w:val="18"/>
        <w:szCs w:val="18"/>
      </w:rPr>
      <w:t>e indicati annualmente nel Piano di Formazione</w:t>
    </w:r>
    <w:r w:rsidRPr="000A74F6">
      <w:rPr>
        <w:rFonts w:ascii="Garamond" w:hAnsi="Garamond"/>
        <w:sz w:val="18"/>
        <w:szCs w:val="18"/>
      </w:rPr>
      <w:t>.</w:t>
    </w:r>
    <w:r>
      <w:rPr>
        <w:rFonts w:ascii="Garamond" w:hAnsi="Garamond"/>
        <w:sz w:val="18"/>
        <w:szCs w:val="18"/>
      </w:rPr>
      <w:t xml:space="preserve"> Il presente modulo deve essere inviato unitamente al modulo T02/PA03.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4C" w:rsidRDefault="0001554C">
      <w:r>
        <w:separator/>
      </w:r>
    </w:p>
  </w:footnote>
  <w:footnote w:type="continuationSeparator" w:id="0">
    <w:p w:rsidR="0001554C" w:rsidRDefault="0001554C">
      <w:r>
        <w:continuationSeparator/>
      </w:r>
    </w:p>
  </w:footnote>
  <w:footnote w:id="1">
    <w:p w:rsidR="0001554C" w:rsidRDefault="0001554C" w:rsidP="002608AA">
      <w:pPr>
        <w:pStyle w:val="Testonotaapidipagin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01554C" w:rsidRPr="00002B4C" w:rsidTr="00A548E7">
      <w:trPr>
        <w:cantSplit/>
      </w:trPr>
      <w:tc>
        <w:tcPr>
          <w:tcW w:w="1167" w:type="pct"/>
          <w:vAlign w:val="center"/>
        </w:tcPr>
        <w:p w:rsidR="0001554C" w:rsidRDefault="0001554C" w:rsidP="00A548E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01554C" w:rsidRDefault="0001554C" w:rsidP="00A548E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1554C" w:rsidRDefault="0001554C" w:rsidP="00A548E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1554C" w:rsidRDefault="0001554C" w:rsidP="00AB7861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1554C" w:rsidRPr="0080428D" w:rsidRDefault="0001554C" w:rsidP="00AB7861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01554C" w:rsidRPr="0080428D" w:rsidRDefault="0001554C" w:rsidP="00AB7861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01554C" w:rsidRPr="00931E7D" w:rsidRDefault="0001554C" w:rsidP="00A548E7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01554C" w:rsidRDefault="0001554C" w:rsidP="00A548E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79141C" w:rsidRPr="00D51740" w:rsidRDefault="0079141C" w:rsidP="0079141C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01554C" w:rsidRDefault="0001554C" w:rsidP="0079141C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Progettazione valutazione</w:t>
          </w:r>
        </w:p>
        <w:p w:rsidR="0001554C" w:rsidRPr="0027262D" w:rsidRDefault="0001554C" w:rsidP="007D01C6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d</w:t>
          </w:r>
          <w:r w:rsidRPr="0027262D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i impatto </w:t>
          </w:r>
          <w:proofErr w:type="spellStart"/>
          <w:r w:rsidRPr="0027262D">
            <w:rPr>
              <w:rFonts w:ascii="Garamond" w:hAnsi="Garamond"/>
              <w:b/>
              <w:bCs/>
              <w:smallCaps/>
              <w:sz w:val="24"/>
              <w:szCs w:val="24"/>
            </w:rPr>
            <w:t>formativo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*</w:t>
          </w:r>
          <w:proofErr w:type="spellEnd"/>
        </w:p>
      </w:tc>
      <w:tc>
        <w:tcPr>
          <w:tcW w:w="831" w:type="pct"/>
          <w:vAlign w:val="center"/>
        </w:tcPr>
        <w:p w:rsidR="0001554C" w:rsidRPr="00931E7D" w:rsidRDefault="0001554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01554C" w:rsidRPr="007D01C6" w:rsidRDefault="005C161F" w:rsidP="00A548E7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="0079141C">
            <w:rPr>
              <w:rFonts w:ascii="Garamond" w:hAnsi="Garamond"/>
              <w:b/>
            </w:rPr>
            <w:t>17/PA</w:t>
          </w:r>
          <w:r w:rsidR="0001554C" w:rsidRPr="007D01C6">
            <w:rPr>
              <w:rFonts w:ascii="Garamond" w:hAnsi="Garamond"/>
              <w:b/>
            </w:rPr>
            <w:t>03</w:t>
          </w:r>
        </w:p>
        <w:p w:rsidR="0001554C" w:rsidRPr="007D01C6" w:rsidRDefault="0001554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01554C" w:rsidRPr="00FC2AD8" w:rsidRDefault="0001554C" w:rsidP="00A548E7">
          <w:pPr>
            <w:pStyle w:val="Intestazione"/>
            <w:jc w:val="center"/>
            <w:rPr>
              <w:rFonts w:ascii="Garamond" w:hAnsi="Garamond"/>
            </w:rPr>
          </w:pPr>
          <w:r w:rsidRPr="00FC2AD8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01554C" w:rsidRPr="00FC2AD8" w:rsidRDefault="0001554C" w:rsidP="00A548E7">
          <w:pPr>
            <w:pStyle w:val="Intestazione"/>
            <w:jc w:val="center"/>
            <w:rPr>
              <w:rFonts w:ascii="Garamond" w:hAnsi="Garamond"/>
            </w:rPr>
          </w:pPr>
          <w:r w:rsidRPr="00FC2AD8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01554C" w:rsidRPr="007D01C6" w:rsidRDefault="0001554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01554C" w:rsidRPr="00002B4C" w:rsidRDefault="0001554C" w:rsidP="00A548E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6D66A0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6D66A0" w:rsidRPr="007D01C6">
            <w:rPr>
              <w:rFonts w:ascii="Garamond" w:hAnsi="Garamond"/>
            </w:rPr>
            <w:fldChar w:fldCharType="separate"/>
          </w:r>
          <w:r w:rsidR="005C161F">
            <w:rPr>
              <w:rFonts w:ascii="Garamond" w:hAnsi="Garamond"/>
              <w:noProof/>
            </w:rPr>
            <w:t>1</w:t>
          </w:r>
          <w:r w:rsidR="006D66A0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6D66A0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6D66A0" w:rsidRPr="00002B4C">
            <w:rPr>
              <w:rStyle w:val="Numeropagina"/>
              <w:rFonts w:ascii="Garamond" w:hAnsi="Garamond"/>
            </w:rPr>
            <w:fldChar w:fldCharType="separate"/>
          </w:r>
          <w:r w:rsidR="005C161F">
            <w:rPr>
              <w:rStyle w:val="Numeropagina"/>
              <w:rFonts w:ascii="Garamond" w:hAnsi="Garamond"/>
              <w:noProof/>
            </w:rPr>
            <w:t>2</w:t>
          </w:r>
          <w:r w:rsidR="006D66A0" w:rsidRPr="00002B4C">
            <w:rPr>
              <w:rStyle w:val="Numeropagina"/>
              <w:rFonts w:ascii="Garamond" w:hAnsi="Garamond"/>
            </w:rPr>
            <w:fldChar w:fldCharType="end"/>
          </w:r>
        </w:p>
        <w:p w:rsidR="0001554C" w:rsidRPr="00002B4C" w:rsidRDefault="0001554C" w:rsidP="00A548E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01554C" w:rsidRPr="007D01C6" w:rsidRDefault="0001554C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ABA71"/>
    <w:multiLevelType w:val="hybridMultilevel"/>
    <w:tmpl w:val="99480C9D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7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90453E"/>
    <w:multiLevelType w:val="hybridMultilevel"/>
    <w:tmpl w:val="482ACBF8"/>
    <w:lvl w:ilvl="0" w:tplc="97A642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2AA0A7F"/>
    <w:multiLevelType w:val="hybridMultilevel"/>
    <w:tmpl w:val="BD3E6BE2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CD771A"/>
    <w:multiLevelType w:val="hybridMultilevel"/>
    <w:tmpl w:val="E9D667E2"/>
    <w:lvl w:ilvl="0" w:tplc="97A642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9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E973B5"/>
    <w:multiLevelType w:val="hybridMultilevel"/>
    <w:tmpl w:val="B44E9D96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0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8"/>
  </w:num>
  <w:num w:numId="12">
    <w:abstractNumId w:val="31"/>
  </w:num>
  <w:num w:numId="13">
    <w:abstractNumId w:val="15"/>
  </w:num>
  <w:num w:numId="14">
    <w:abstractNumId w:val="19"/>
  </w:num>
  <w:num w:numId="15">
    <w:abstractNumId w:val="21"/>
  </w:num>
  <w:num w:numId="16">
    <w:abstractNumId w:val="2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3"/>
  </w:num>
  <w:num w:numId="21">
    <w:abstractNumId w:val="37"/>
  </w:num>
  <w:num w:numId="22">
    <w:abstractNumId w:val="27"/>
  </w:num>
  <w:num w:numId="23">
    <w:abstractNumId w:val="14"/>
  </w:num>
  <w:num w:numId="24">
    <w:abstractNumId w:val="33"/>
  </w:num>
  <w:num w:numId="25">
    <w:abstractNumId w:val="35"/>
  </w:num>
  <w:num w:numId="26">
    <w:abstractNumId w:val="38"/>
  </w:num>
  <w:num w:numId="27">
    <w:abstractNumId w:val="17"/>
  </w:num>
  <w:num w:numId="28">
    <w:abstractNumId w:val="13"/>
  </w:num>
  <w:num w:numId="29">
    <w:abstractNumId w:val="11"/>
  </w:num>
  <w:num w:numId="30">
    <w:abstractNumId w:val="30"/>
  </w:num>
  <w:num w:numId="31">
    <w:abstractNumId w:val="41"/>
  </w:num>
  <w:num w:numId="32">
    <w:abstractNumId w:val="10"/>
  </w:num>
  <w:num w:numId="33">
    <w:abstractNumId w:val="39"/>
  </w:num>
  <w:num w:numId="34">
    <w:abstractNumId w:val="16"/>
  </w:num>
  <w:num w:numId="35">
    <w:abstractNumId w:val="34"/>
  </w:num>
  <w:num w:numId="36">
    <w:abstractNumId w:val="40"/>
  </w:num>
  <w:num w:numId="37">
    <w:abstractNumId w:val="12"/>
  </w:num>
  <w:num w:numId="38">
    <w:abstractNumId w:val="25"/>
  </w:num>
  <w:num w:numId="39">
    <w:abstractNumId w:val="28"/>
  </w:num>
  <w:num w:numId="40">
    <w:abstractNumId w:val="24"/>
  </w:num>
  <w:num w:numId="41">
    <w:abstractNumId w:val="22"/>
  </w:num>
  <w:num w:numId="42">
    <w:abstractNumId w:val="32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1554C"/>
    <w:rsid w:val="00020CFB"/>
    <w:rsid w:val="00020DCB"/>
    <w:rsid w:val="00025011"/>
    <w:rsid w:val="00041E88"/>
    <w:rsid w:val="00045A1B"/>
    <w:rsid w:val="00047246"/>
    <w:rsid w:val="00052F07"/>
    <w:rsid w:val="00053392"/>
    <w:rsid w:val="000573FF"/>
    <w:rsid w:val="0006074C"/>
    <w:rsid w:val="0006215A"/>
    <w:rsid w:val="00087EEE"/>
    <w:rsid w:val="000A74F6"/>
    <w:rsid w:val="000A7C35"/>
    <w:rsid w:val="000B1087"/>
    <w:rsid w:val="000B2330"/>
    <w:rsid w:val="000B23AD"/>
    <w:rsid w:val="000D73EF"/>
    <w:rsid w:val="00110C73"/>
    <w:rsid w:val="0011130D"/>
    <w:rsid w:val="00111347"/>
    <w:rsid w:val="00112699"/>
    <w:rsid w:val="001145E1"/>
    <w:rsid w:val="00114808"/>
    <w:rsid w:val="00120EFE"/>
    <w:rsid w:val="00125844"/>
    <w:rsid w:val="00130DCD"/>
    <w:rsid w:val="00150E50"/>
    <w:rsid w:val="00157D25"/>
    <w:rsid w:val="00170E81"/>
    <w:rsid w:val="001743B9"/>
    <w:rsid w:val="00180F73"/>
    <w:rsid w:val="001B3F9D"/>
    <w:rsid w:val="001B697F"/>
    <w:rsid w:val="001D2C23"/>
    <w:rsid w:val="001D7DCA"/>
    <w:rsid w:val="001E0B97"/>
    <w:rsid w:val="0021366E"/>
    <w:rsid w:val="002207C2"/>
    <w:rsid w:val="00237896"/>
    <w:rsid w:val="00247A96"/>
    <w:rsid w:val="002608AA"/>
    <w:rsid w:val="00260BE7"/>
    <w:rsid w:val="0026480F"/>
    <w:rsid w:val="00264A7B"/>
    <w:rsid w:val="0027123E"/>
    <w:rsid w:val="0027262D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6172"/>
    <w:rsid w:val="002A6244"/>
    <w:rsid w:val="002B39B8"/>
    <w:rsid w:val="002D1822"/>
    <w:rsid w:val="002E35D0"/>
    <w:rsid w:val="002E49BB"/>
    <w:rsid w:val="002E4E64"/>
    <w:rsid w:val="002F4A67"/>
    <w:rsid w:val="00302558"/>
    <w:rsid w:val="0031281A"/>
    <w:rsid w:val="00317C0E"/>
    <w:rsid w:val="00327AD6"/>
    <w:rsid w:val="0033519B"/>
    <w:rsid w:val="003357B7"/>
    <w:rsid w:val="003479F7"/>
    <w:rsid w:val="003529C1"/>
    <w:rsid w:val="0036323A"/>
    <w:rsid w:val="0036548A"/>
    <w:rsid w:val="003704C4"/>
    <w:rsid w:val="003726A2"/>
    <w:rsid w:val="00375C45"/>
    <w:rsid w:val="003857A0"/>
    <w:rsid w:val="003D7B51"/>
    <w:rsid w:val="003E0AB9"/>
    <w:rsid w:val="003F2EDA"/>
    <w:rsid w:val="003F33D8"/>
    <w:rsid w:val="003F459A"/>
    <w:rsid w:val="00405478"/>
    <w:rsid w:val="00406228"/>
    <w:rsid w:val="00415C01"/>
    <w:rsid w:val="00425ED9"/>
    <w:rsid w:val="00427369"/>
    <w:rsid w:val="004323C4"/>
    <w:rsid w:val="00432B3E"/>
    <w:rsid w:val="004377DE"/>
    <w:rsid w:val="00440963"/>
    <w:rsid w:val="00440B73"/>
    <w:rsid w:val="0044501C"/>
    <w:rsid w:val="00447C59"/>
    <w:rsid w:val="004745AC"/>
    <w:rsid w:val="00475075"/>
    <w:rsid w:val="00484421"/>
    <w:rsid w:val="00486076"/>
    <w:rsid w:val="0048754C"/>
    <w:rsid w:val="004908DC"/>
    <w:rsid w:val="00492D82"/>
    <w:rsid w:val="004969B7"/>
    <w:rsid w:val="00497960"/>
    <w:rsid w:val="004A1BCF"/>
    <w:rsid w:val="004C0D53"/>
    <w:rsid w:val="004C1BF6"/>
    <w:rsid w:val="004D059B"/>
    <w:rsid w:val="004D44E9"/>
    <w:rsid w:val="004E164F"/>
    <w:rsid w:val="004F1774"/>
    <w:rsid w:val="0050501E"/>
    <w:rsid w:val="00506604"/>
    <w:rsid w:val="00506B63"/>
    <w:rsid w:val="00511B00"/>
    <w:rsid w:val="00512F44"/>
    <w:rsid w:val="0052191E"/>
    <w:rsid w:val="0053662B"/>
    <w:rsid w:val="00544A26"/>
    <w:rsid w:val="00554CDF"/>
    <w:rsid w:val="005626D0"/>
    <w:rsid w:val="005637C0"/>
    <w:rsid w:val="005670A4"/>
    <w:rsid w:val="0057008B"/>
    <w:rsid w:val="00585B85"/>
    <w:rsid w:val="00587F41"/>
    <w:rsid w:val="005A015B"/>
    <w:rsid w:val="005A4DC0"/>
    <w:rsid w:val="005B17E3"/>
    <w:rsid w:val="005B3487"/>
    <w:rsid w:val="005B3C92"/>
    <w:rsid w:val="005C161F"/>
    <w:rsid w:val="005D40C9"/>
    <w:rsid w:val="005E4617"/>
    <w:rsid w:val="005F43A8"/>
    <w:rsid w:val="005F53F8"/>
    <w:rsid w:val="0062290B"/>
    <w:rsid w:val="00637848"/>
    <w:rsid w:val="00644371"/>
    <w:rsid w:val="00655A4C"/>
    <w:rsid w:val="00657354"/>
    <w:rsid w:val="006622BA"/>
    <w:rsid w:val="00666DCF"/>
    <w:rsid w:val="00671E10"/>
    <w:rsid w:val="006A0AC1"/>
    <w:rsid w:val="006B046A"/>
    <w:rsid w:val="006C1FED"/>
    <w:rsid w:val="006D0E2C"/>
    <w:rsid w:val="006D48AF"/>
    <w:rsid w:val="006D66A0"/>
    <w:rsid w:val="006E519A"/>
    <w:rsid w:val="006F34BB"/>
    <w:rsid w:val="006F7952"/>
    <w:rsid w:val="0071076C"/>
    <w:rsid w:val="007145C7"/>
    <w:rsid w:val="0072106D"/>
    <w:rsid w:val="0072471B"/>
    <w:rsid w:val="007353B1"/>
    <w:rsid w:val="0074533D"/>
    <w:rsid w:val="007646AC"/>
    <w:rsid w:val="00764861"/>
    <w:rsid w:val="0076639C"/>
    <w:rsid w:val="00773140"/>
    <w:rsid w:val="00774951"/>
    <w:rsid w:val="00786A3A"/>
    <w:rsid w:val="007907B4"/>
    <w:rsid w:val="0079141C"/>
    <w:rsid w:val="007A374B"/>
    <w:rsid w:val="007C3429"/>
    <w:rsid w:val="007D01C6"/>
    <w:rsid w:val="007D070F"/>
    <w:rsid w:val="007D2DF6"/>
    <w:rsid w:val="007E52A7"/>
    <w:rsid w:val="007F3E9B"/>
    <w:rsid w:val="0080044A"/>
    <w:rsid w:val="00815602"/>
    <w:rsid w:val="00822AC2"/>
    <w:rsid w:val="00827FDF"/>
    <w:rsid w:val="008353B1"/>
    <w:rsid w:val="00841980"/>
    <w:rsid w:val="008430A6"/>
    <w:rsid w:val="00843A37"/>
    <w:rsid w:val="00845729"/>
    <w:rsid w:val="00853D4C"/>
    <w:rsid w:val="0086428C"/>
    <w:rsid w:val="00870614"/>
    <w:rsid w:val="00876594"/>
    <w:rsid w:val="00880452"/>
    <w:rsid w:val="00882D02"/>
    <w:rsid w:val="00884B3B"/>
    <w:rsid w:val="008905DA"/>
    <w:rsid w:val="00893B91"/>
    <w:rsid w:val="00893F94"/>
    <w:rsid w:val="008974CE"/>
    <w:rsid w:val="008A46C4"/>
    <w:rsid w:val="008B3E56"/>
    <w:rsid w:val="008B42E6"/>
    <w:rsid w:val="008B5549"/>
    <w:rsid w:val="008B74BB"/>
    <w:rsid w:val="008C675F"/>
    <w:rsid w:val="008D1A62"/>
    <w:rsid w:val="008D59F3"/>
    <w:rsid w:val="008D5D65"/>
    <w:rsid w:val="008D5F7E"/>
    <w:rsid w:val="008E1A68"/>
    <w:rsid w:val="008E770D"/>
    <w:rsid w:val="009140E8"/>
    <w:rsid w:val="00930B10"/>
    <w:rsid w:val="00931E7D"/>
    <w:rsid w:val="00942EAB"/>
    <w:rsid w:val="009441B3"/>
    <w:rsid w:val="00950619"/>
    <w:rsid w:val="00950EAE"/>
    <w:rsid w:val="009602A3"/>
    <w:rsid w:val="009677DB"/>
    <w:rsid w:val="00973C02"/>
    <w:rsid w:val="00980D9D"/>
    <w:rsid w:val="0098457E"/>
    <w:rsid w:val="009857CA"/>
    <w:rsid w:val="00991486"/>
    <w:rsid w:val="00992B31"/>
    <w:rsid w:val="009A3182"/>
    <w:rsid w:val="009A4CF8"/>
    <w:rsid w:val="009B1E67"/>
    <w:rsid w:val="009C0854"/>
    <w:rsid w:val="009C2665"/>
    <w:rsid w:val="009D4B57"/>
    <w:rsid w:val="009E1E1A"/>
    <w:rsid w:val="009E5DA3"/>
    <w:rsid w:val="009F7A57"/>
    <w:rsid w:val="00A00117"/>
    <w:rsid w:val="00A21B25"/>
    <w:rsid w:val="00A34B70"/>
    <w:rsid w:val="00A34BDF"/>
    <w:rsid w:val="00A53AD9"/>
    <w:rsid w:val="00A54517"/>
    <w:rsid w:val="00A548E7"/>
    <w:rsid w:val="00A57C27"/>
    <w:rsid w:val="00A620A9"/>
    <w:rsid w:val="00A70E8E"/>
    <w:rsid w:val="00A71EFA"/>
    <w:rsid w:val="00A74E59"/>
    <w:rsid w:val="00A83508"/>
    <w:rsid w:val="00A94E45"/>
    <w:rsid w:val="00AA3E34"/>
    <w:rsid w:val="00AB4D02"/>
    <w:rsid w:val="00AB6389"/>
    <w:rsid w:val="00AB700A"/>
    <w:rsid w:val="00AB7861"/>
    <w:rsid w:val="00AC4B67"/>
    <w:rsid w:val="00AD5FDD"/>
    <w:rsid w:val="00AE3A4D"/>
    <w:rsid w:val="00AE7630"/>
    <w:rsid w:val="00AF2AE9"/>
    <w:rsid w:val="00AF778D"/>
    <w:rsid w:val="00B00C7D"/>
    <w:rsid w:val="00B075A8"/>
    <w:rsid w:val="00B10785"/>
    <w:rsid w:val="00B11046"/>
    <w:rsid w:val="00B14734"/>
    <w:rsid w:val="00B15E4B"/>
    <w:rsid w:val="00B36659"/>
    <w:rsid w:val="00B65B04"/>
    <w:rsid w:val="00B74358"/>
    <w:rsid w:val="00B7437E"/>
    <w:rsid w:val="00BA2760"/>
    <w:rsid w:val="00BA3421"/>
    <w:rsid w:val="00BA671E"/>
    <w:rsid w:val="00BE1173"/>
    <w:rsid w:val="00BE153D"/>
    <w:rsid w:val="00BE762B"/>
    <w:rsid w:val="00BF28C7"/>
    <w:rsid w:val="00C0084D"/>
    <w:rsid w:val="00C05D00"/>
    <w:rsid w:val="00C13B6B"/>
    <w:rsid w:val="00C37F13"/>
    <w:rsid w:val="00C5265B"/>
    <w:rsid w:val="00C66097"/>
    <w:rsid w:val="00C707B4"/>
    <w:rsid w:val="00C809DA"/>
    <w:rsid w:val="00C90FA6"/>
    <w:rsid w:val="00C929B8"/>
    <w:rsid w:val="00CA1BF1"/>
    <w:rsid w:val="00CA4615"/>
    <w:rsid w:val="00CA4670"/>
    <w:rsid w:val="00CB0449"/>
    <w:rsid w:val="00CB1C35"/>
    <w:rsid w:val="00CB3B3D"/>
    <w:rsid w:val="00CB6F08"/>
    <w:rsid w:val="00CC0870"/>
    <w:rsid w:val="00CC364D"/>
    <w:rsid w:val="00CC608D"/>
    <w:rsid w:val="00CC6D42"/>
    <w:rsid w:val="00CD5BB6"/>
    <w:rsid w:val="00CD5F23"/>
    <w:rsid w:val="00CE57F1"/>
    <w:rsid w:val="00CF0313"/>
    <w:rsid w:val="00CF03B1"/>
    <w:rsid w:val="00CF2A6B"/>
    <w:rsid w:val="00CF3ACC"/>
    <w:rsid w:val="00CF3E20"/>
    <w:rsid w:val="00CF5ACA"/>
    <w:rsid w:val="00D06A0C"/>
    <w:rsid w:val="00D10655"/>
    <w:rsid w:val="00D12A70"/>
    <w:rsid w:val="00D14F72"/>
    <w:rsid w:val="00D178A4"/>
    <w:rsid w:val="00D3592F"/>
    <w:rsid w:val="00D40C67"/>
    <w:rsid w:val="00D44A50"/>
    <w:rsid w:val="00D51740"/>
    <w:rsid w:val="00D621FA"/>
    <w:rsid w:val="00D6420E"/>
    <w:rsid w:val="00D67273"/>
    <w:rsid w:val="00D70937"/>
    <w:rsid w:val="00D7297F"/>
    <w:rsid w:val="00D73B41"/>
    <w:rsid w:val="00D74C50"/>
    <w:rsid w:val="00D83955"/>
    <w:rsid w:val="00D84A43"/>
    <w:rsid w:val="00D907A9"/>
    <w:rsid w:val="00D979B6"/>
    <w:rsid w:val="00DA5B70"/>
    <w:rsid w:val="00DA5EA4"/>
    <w:rsid w:val="00DA69DF"/>
    <w:rsid w:val="00DA76CA"/>
    <w:rsid w:val="00DC28A7"/>
    <w:rsid w:val="00DC3C0A"/>
    <w:rsid w:val="00DF4BAF"/>
    <w:rsid w:val="00E03997"/>
    <w:rsid w:val="00E05751"/>
    <w:rsid w:val="00E06613"/>
    <w:rsid w:val="00E137B0"/>
    <w:rsid w:val="00E1659C"/>
    <w:rsid w:val="00E179CF"/>
    <w:rsid w:val="00E37E38"/>
    <w:rsid w:val="00E50F29"/>
    <w:rsid w:val="00E74ADD"/>
    <w:rsid w:val="00E777FE"/>
    <w:rsid w:val="00E90722"/>
    <w:rsid w:val="00E907F3"/>
    <w:rsid w:val="00E95B31"/>
    <w:rsid w:val="00E97647"/>
    <w:rsid w:val="00EA0296"/>
    <w:rsid w:val="00EA3357"/>
    <w:rsid w:val="00EB6DF2"/>
    <w:rsid w:val="00EC06CF"/>
    <w:rsid w:val="00ED09C0"/>
    <w:rsid w:val="00ED0A96"/>
    <w:rsid w:val="00ED5E47"/>
    <w:rsid w:val="00ED6ECA"/>
    <w:rsid w:val="00EE5DEC"/>
    <w:rsid w:val="00EE72BC"/>
    <w:rsid w:val="00EF2CB4"/>
    <w:rsid w:val="00EF681D"/>
    <w:rsid w:val="00F0244E"/>
    <w:rsid w:val="00F07BEC"/>
    <w:rsid w:val="00F07C6F"/>
    <w:rsid w:val="00F131AD"/>
    <w:rsid w:val="00F1492D"/>
    <w:rsid w:val="00F2059A"/>
    <w:rsid w:val="00F30F7F"/>
    <w:rsid w:val="00F33939"/>
    <w:rsid w:val="00F419DE"/>
    <w:rsid w:val="00F436A1"/>
    <w:rsid w:val="00F44083"/>
    <w:rsid w:val="00F63FBD"/>
    <w:rsid w:val="00F70AC6"/>
    <w:rsid w:val="00F71A21"/>
    <w:rsid w:val="00F82E6F"/>
    <w:rsid w:val="00F83651"/>
    <w:rsid w:val="00FA4B84"/>
    <w:rsid w:val="00FB1F51"/>
    <w:rsid w:val="00FB7251"/>
    <w:rsid w:val="00FC1D79"/>
    <w:rsid w:val="00FC2AD8"/>
    <w:rsid w:val="00FC53EE"/>
    <w:rsid w:val="00FE123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182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3182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182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182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182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A3182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A3182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4A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4A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4A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4AA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4AA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4AA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9A3182"/>
    <w:rPr>
      <w:rFonts w:ascii="Symbol" w:hAnsi="Symbol"/>
    </w:rPr>
  </w:style>
  <w:style w:type="character" w:customStyle="1" w:styleId="WW8Num2z1">
    <w:name w:val="WW8Num2z1"/>
    <w:uiPriority w:val="99"/>
    <w:rsid w:val="009A3182"/>
    <w:rPr>
      <w:rFonts w:ascii="Courier New" w:hAnsi="Courier New"/>
    </w:rPr>
  </w:style>
  <w:style w:type="character" w:customStyle="1" w:styleId="WW8Num2z2">
    <w:name w:val="WW8Num2z2"/>
    <w:uiPriority w:val="99"/>
    <w:rsid w:val="009A3182"/>
    <w:rPr>
      <w:rFonts w:ascii="Wingdings" w:hAnsi="Wingdings"/>
    </w:rPr>
  </w:style>
  <w:style w:type="character" w:customStyle="1" w:styleId="WW8Num3z0">
    <w:name w:val="WW8Num3z0"/>
    <w:uiPriority w:val="99"/>
    <w:rsid w:val="009A3182"/>
    <w:rPr>
      <w:b/>
    </w:rPr>
  </w:style>
  <w:style w:type="character" w:customStyle="1" w:styleId="WW8Num3z1">
    <w:name w:val="WW8Num3z1"/>
    <w:uiPriority w:val="99"/>
    <w:rsid w:val="009A3182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9A318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9A3182"/>
    <w:rPr>
      <w:rFonts w:ascii="Courier New" w:hAnsi="Courier New"/>
    </w:rPr>
  </w:style>
  <w:style w:type="character" w:customStyle="1" w:styleId="WW8Num4z2">
    <w:name w:val="WW8Num4z2"/>
    <w:uiPriority w:val="99"/>
    <w:rsid w:val="009A3182"/>
    <w:rPr>
      <w:rFonts w:ascii="Wingdings" w:hAnsi="Wingdings"/>
    </w:rPr>
  </w:style>
  <w:style w:type="character" w:customStyle="1" w:styleId="WW8Num4z3">
    <w:name w:val="WW8Num4z3"/>
    <w:uiPriority w:val="99"/>
    <w:rsid w:val="009A3182"/>
    <w:rPr>
      <w:rFonts w:ascii="Symbol" w:hAnsi="Symbol"/>
    </w:rPr>
  </w:style>
  <w:style w:type="character" w:customStyle="1" w:styleId="WW8Num6z0">
    <w:name w:val="WW8Num6z0"/>
    <w:uiPriority w:val="99"/>
    <w:rsid w:val="009A3182"/>
    <w:rPr>
      <w:b/>
    </w:rPr>
  </w:style>
  <w:style w:type="character" w:customStyle="1" w:styleId="WW8Num6z1">
    <w:name w:val="WW8Num6z1"/>
    <w:uiPriority w:val="99"/>
    <w:rsid w:val="009A3182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9A3182"/>
    <w:rPr>
      <w:b/>
    </w:rPr>
  </w:style>
  <w:style w:type="character" w:customStyle="1" w:styleId="WW8Num9z0">
    <w:name w:val="WW8Num9z0"/>
    <w:uiPriority w:val="99"/>
    <w:rsid w:val="009A3182"/>
    <w:rPr>
      <w:rFonts w:ascii="Wingdings" w:hAnsi="Wingdings"/>
    </w:rPr>
  </w:style>
  <w:style w:type="character" w:customStyle="1" w:styleId="WW8Num9z1">
    <w:name w:val="WW8Num9z1"/>
    <w:uiPriority w:val="99"/>
    <w:rsid w:val="009A3182"/>
    <w:rPr>
      <w:rFonts w:ascii="Courier New" w:hAnsi="Courier New"/>
    </w:rPr>
  </w:style>
  <w:style w:type="character" w:customStyle="1" w:styleId="WW8Num9z3">
    <w:name w:val="WW8Num9z3"/>
    <w:uiPriority w:val="99"/>
    <w:rsid w:val="009A3182"/>
    <w:rPr>
      <w:rFonts w:ascii="Symbol" w:hAnsi="Symbol"/>
    </w:rPr>
  </w:style>
  <w:style w:type="character" w:customStyle="1" w:styleId="WW8Num10z0">
    <w:name w:val="WW8Num10z0"/>
    <w:uiPriority w:val="99"/>
    <w:rsid w:val="009A3182"/>
    <w:rPr>
      <w:rFonts w:ascii="Symbol" w:hAnsi="Symbol"/>
    </w:rPr>
  </w:style>
  <w:style w:type="character" w:customStyle="1" w:styleId="WW8Num11z0">
    <w:name w:val="WW8Num11z0"/>
    <w:uiPriority w:val="99"/>
    <w:rsid w:val="009A3182"/>
    <w:rPr>
      <w:i/>
    </w:rPr>
  </w:style>
  <w:style w:type="character" w:customStyle="1" w:styleId="WW8Num12z0">
    <w:name w:val="WW8Num12z0"/>
    <w:uiPriority w:val="99"/>
    <w:rsid w:val="009A3182"/>
    <w:rPr>
      <w:rFonts w:ascii="Symbol" w:hAnsi="Symbol"/>
    </w:rPr>
  </w:style>
  <w:style w:type="character" w:customStyle="1" w:styleId="WW8Num12z1">
    <w:name w:val="WW8Num12z1"/>
    <w:uiPriority w:val="99"/>
    <w:rsid w:val="009A3182"/>
    <w:rPr>
      <w:rFonts w:ascii="Courier New" w:hAnsi="Courier New"/>
    </w:rPr>
  </w:style>
  <w:style w:type="character" w:customStyle="1" w:styleId="WW8Num12z2">
    <w:name w:val="WW8Num12z2"/>
    <w:uiPriority w:val="99"/>
    <w:rsid w:val="009A3182"/>
    <w:rPr>
      <w:rFonts w:ascii="Wingdings" w:hAnsi="Wingdings"/>
    </w:rPr>
  </w:style>
  <w:style w:type="character" w:customStyle="1" w:styleId="WW8Num13z0">
    <w:name w:val="WW8Num13z0"/>
    <w:uiPriority w:val="99"/>
    <w:rsid w:val="009A3182"/>
    <w:rPr>
      <w:rFonts w:ascii="Wingdings" w:hAnsi="Wingdings"/>
    </w:rPr>
  </w:style>
  <w:style w:type="character" w:customStyle="1" w:styleId="WW8Num13z1">
    <w:name w:val="WW8Num13z1"/>
    <w:uiPriority w:val="99"/>
    <w:rsid w:val="009A3182"/>
    <w:rPr>
      <w:rFonts w:ascii="Courier New" w:hAnsi="Courier New"/>
    </w:rPr>
  </w:style>
  <w:style w:type="character" w:customStyle="1" w:styleId="WW8Num13z3">
    <w:name w:val="WW8Num13z3"/>
    <w:uiPriority w:val="99"/>
    <w:rsid w:val="009A3182"/>
    <w:rPr>
      <w:rFonts w:ascii="Symbol" w:hAnsi="Symbol"/>
    </w:rPr>
  </w:style>
  <w:style w:type="character" w:customStyle="1" w:styleId="WW8Num15z0">
    <w:name w:val="WW8Num15z0"/>
    <w:uiPriority w:val="99"/>
    <w:rsid w:val="009A3182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9A3182"/>
    <w:rPr>
      <w:rFonts w:ascii="Courier New" w:hAnsi="Courier New"/>
    </w:rPr>
  </w:style>
  <w:style w:type="character" w:customStyle="1" w:styleId="WW8Num15z2">
    <w:name w:val="WW8Num15z2"/>
    <w:uiPriority w:val="99"/>
    <w:rsid w:val="009A3182"/>
    <w:rPr>
      <w:rFonts w:ascii="Wingdings" w:hAnsi="Wingdings"/>
    </w:rPr>
  </w:style>
  <w:style w:type="character" w:customStyle="1" w:styleId="WW8Num15z3">
    <w:name w:val="WW8Num15z3"/>
    <w:uiPriority w:val="99"/>
    <w:rsid w:val="009A3182"/>
    <w:rPr>
      <w:rFonts w:ascii="Symbol" w:hAnsi="Symbol"/>
    </w:rPr>
  </w:style>
  <w:style w:type="character" w:customStyle="1" w:styleId="WW8Num16z0">
    <w:name w:val="WW8Num16z0"/>
    <w:uiPriority w:val="99"/>
    <w:rsid w:val="009A3182"/>
    <w:rPr>
      <w:rFonts w:ascii="Wingdings" w:hAnsi="Wingdings"/>
    </w:rPr>
  </w:style>
  <w:style w:type="character" w:customStyle="1" w:styleId="WW8Num16z1">
    <w:name w:val="WW8Num16z1"/>
    <w:uiPriority w:val="99"/>
    <w:rsid w:val="009A3182"/>
    <w:rPr>
      <w:rFonts w:ascii="Courier New" w:hAnsi="Courier New"/>
    </w:rPr>
  </w:style>
  <w:style w:type="character" w:customStyle="1" w:styleId="WW8Num16z3">
    <w:name w:val="WW8Num16z3"/>
    <w:uiPriority w:val="99"/>
    <w:rsid w:val="009A3182"/>
    <w:rPr>
      <w:rFonts w:ascii="Symbol" w:hAnsi="Symbol"/>
    </w:rPr>
  </w:style>
  <w:style w:type="character" w:customStyle="1" w:styleId="WW8Num18z0">
    <w:name w:val="WW8Num18z0"/>
    <w:uiPriority w:val="99"/>
    <w:rsid w:val="009A3182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9A3182"/>
    <w:rPr>
      <w:rFonts w:ascii="Courier New" w:hAnsi="Courier New"/>
    </w:rPr>
  </w:style>
  <w:style w:type="character" w:customStyle="1" w:styleId="WW8Num18z2">
    <w:name w:val="WW8Num18z2"/>
    <w:uiPriority w:val="99"/>
    <w:rsid w:val="009A3182"/>
    <w:rPr>
      <w:rFonts w:ascii="Wingdings" w:hAnsi="Wingdings"/>
    </w:rPr>
  </w:style>
  <w:style w:type="character" w:customStyle="1" w:styleId="WW8Num18z3">
    <w:name w:val="WW8Num18z3"/>
    <w:uiPriority w:val="99"/>
    <w:rsid w:val="009A3182"/>
    <w:rPr>
      <w:rFonts w:ascii="Symbol" w:hAnsi="Symbol"/>
    </w:rPr>
  </w:style>
  <w:style w:type="character" w:customStyle="1" w:styleId="WW8Num20z0">
    <w:name w:val="WW8Num20z0"/>
    <w:uiPriority w:val="99"/>
    <w:rsid w:val="009A3182"/>
    <w:rPr>
      <w:b/>
    </w:rPr>
  </w:style>
  <w:style w:type="character" w:customStyle="1" w:styleId="WW8Num21z0">
    <w:name w:val="WW8Num21z0"/>
    <w:uiPriority w:val="99"/>
    <w:rsid w:val="009A3182"/>
    <w:rPr>
      <w:rFonts w:ascii="Times New Roman" w:hAnsi="Times New Roman"/>
    </w:rPr>
  </w:style>
  <w:style w:type="character" w:customStyle="1" w:styleId="WW8Num22z0">
    <w:name w:val="WW8Num22z0"/>
    <w:uiPriority w:val="99"/>
    <w:rsid w:val="009A3182"/>
    <w:rPr>
      <w:b/>
    </w:rPr>
  </w:style>
  <w:style w:type="character" w:customStyle="1" w:styleId="WW8Num22z1">
    <w:name w:val="WW8Num22z1"/>
    <w:uiPriority w:val="99"/>
    <w:rsid w:val="009A3182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9A3182"/>
  </w:style>
  <w:style w:type="character" w:styleId="Numeropagina">
    <w:name w:val="page number"/>
    <w:basedOn w:val="WW-Caratterepredefinitoparagrafo"/>
    <w:uiPriority w:val="99"/>
    <w:rsid w:val="009A3182"/>
    <w:rPr>
      <w:rFonts w:cs="Times New Roman"/>
    </w:rPr>
  </w:style>
  <w:style w:type="character" w:customStyle="1" w:styleId="WW-Rimandocommento">
    <w:name w:val="WW-Rimando commento"/>
    <w:uiPriority w:val="99"/>
    <w:rsid w:val="009A3182"/>
    <w:rPr>
      <w:sz w:val="16"/>
    </w:rPr>
  </w:style>
  <w:style w:type="character" w:customStyle="1" w:styleId="Caratteredellanota">
    <w:name w:val="Carattere della nota"/>
    <w:uiPriority w:val="99"/>
    <w:rsid w:val="009A3182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9A3182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9A3182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9A3182"/>
  </w:style>
  <w:style w:type="character" w:styleId="Enfasicorsivo">
    <w:name w:val="Emphasis"/>
    <w:basedOn w:val="Carpredefinitoparagrafo"/>
    <w:uiPriority w:val="99"/>
    <w:qFormat/>
    <w:rsid w:val="009A3182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9A3182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9A3182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4AA4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9A3182"/>
    <w:rPr>
      <w:rFonts w:cs="Tahoma"/>
    </w:rPr>
  </w:style>
  <w:style w:type="paragraph" w:customStyle="1" w:styleId="Dicitura">
    <w:name w:val="Dicitura"/>
    <w:basedOn w:val="Normale"/>
    <w:uiPriority w:val="99"/>
    <w:rsid w:val="009A318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9A318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9A31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A3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4AA4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9A3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3955"/>
    <w:rPr>
      <w:rFonts w:cs="Times New Roman"/>
      <w:lang w:eastAsia="ar-SA" w:bidi="ar-SA"/>
    </w:rPr>
  </w:style>
  <w:style w:type="paragraph" w:customStyle="1" w:styleId="xl48">
    <w:name w:val="xl48"/>
    <w:basedOn w:val="Normale"/>
    <w:uiPriority w:val="99"/>
    <w:rsid w:val="009A3182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9A3182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9A3182"/>
  </w:style>
  <w:style w:type="paragraph" w:customStyle="1" w:styleId="WW-Soggettocommento">
    <w:name w:val="WW-Soggetto commento"/>
    <w:basedOn w:val="WW-Testocommento"/>
    <w:next w:val="WW-Testocommento"/>
    <w:uiPriority w:val="99"/>
    <w:rsid w:val="009A3182"/>
    <w:rPr>
      <w:b/>
      <w:bCs/>
    </w:rPr>
  </w:style>
  <w:style w:type="paragraph" w:customStyle="1" w:styleId="WW-Testofumetto">
    <w:name w:val="WW-Testo fumetto"/>
    <w:basedOn w:val="Normale"/>
    <w:uiPriority w:val="99"/>
    <w:rsid w:val="009A31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A318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AA4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9A318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9A3182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B0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A4"/>
    <w:rPr>
      <w:sz w:val="0"/>
      <w:szCs w:val="0"/>
      <w:lang w:eastAsia="ar-SA"/>
    </w:rPr>
  </w:style>
  <w:style w:type="paragraph" w:customStyle="1" w:styleId="Default">
    <w:name w:val="Default"/>
    <w:uiPriority w:val="99"/>
    <w:rsid w:val="00E05751"/>
    <w:pPr>
      <w:widowControl w:val="0"/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ja-JP" w:bidi="hi-IN"/>
    </w:rPr>
  </w:style>
  <w:style w:type="paragraph" w:customStyle="1" w:styleId="CM3">
    <w:name w:val="CM3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6">
    <w:name w:val="CM6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sid w:val="00E05751"/>
    <w:rPr>
      <w:rFonts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1628</Characters>
  <Application>Microsoft Office Word</Application>
  <DocSecurity>0</DocSecurity>
  <Lines>42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</dc:creator>
  <cp:keywords/>
  <dc:description/>
  <cp:lastModifiedBy>Utente</cp:lastModifiedBy>
  <cp:revision>12</cp:revision>
  <cp:lastPrinted>2019-04-16T15:39:00Z</cp:lastPrinted>
  <dcterms:created xsi:type="dcterms:W3CDTF">2019-03-14T11:55:00Z</dcterms:created>
  <dcterms:modified xsi:type="dcterms:W3CDTF">2023-09-09T15:27:00Z</dcterms:modified>
</cp:coreProperties>
</file>