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2" w:rsidRPr="006C3C38" w:rsidRDefault="00A62662" w:rsidP="00A62662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>ALLEGATO “D”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FAC SIMILE 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 xml:space="preserve">DICHIARAZIONE SOSTITUTIVA (PERSONE GIURIDICHE) </w:t>
      </w:r>
    </w:p>
    <w:p w:rsidR="00A62662" w:rsidRPr="006C3C38" w:rsidRDefault="00A62662" w:rsidP="00A62662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redatta ai sensi del D.P.R. 28 dicembre 2000, n. 445</w:t>
      </w:r>
    </w:p>
    <w:p w:rsidR="00A62662" w:rsidRPr="006C3C38" w:rsidRDefault="00A62662" w:rsidP="00A62662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  <w:r w:rsidRPr="006C3C38">
        <w:rPr>
          <w:color w:val="auto"/>
          <w:sz w:val="20"/>
          <w:szCs w:val="20"/>
        </w:rPr>
        <w:t xml:space="preserve">Oggetto: Asta pubblica del giorno _________per l’alienazione del complesso immobiliare denominato </w:t>
      </w:r>
      <w:r w:rsidRPr="006C3C38">
        <w:rPr>
          <w:bCs/>
          <w:color w:val="auto"/>
          <w:sz w:val="20"/>
          <w:szCs w:val="20"/>
        </w:rPr>
        <w:t>“Ex presidio ospedaliero del  CALAMBRONE”</w:t>
      </w: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Il/La sottoscritto/a _________________________________________ nato/a a  _________________________  residente a 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>______________________________ via___________________________________________________________________n° _________________ codice fiscale______________________________________________________________________________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nella sua qualità di _________________________________________________________________________                                                                           (indicare l’esatta denominazione comprensiva della forma giuridica) 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della società_______________________________________________________________________________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Con sede legale in______________________________________________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 xml:space="preserve">_______________________ Codice fiscale_____________________________________ </w:t>
      </w:r>
      <w:proofErr w:type="spellStart"/>
      <w:r w:rsidRPr="006C3C38">
        <w:rPr>
          <w:color w:val="auto"/>
          <w:sz w:val="20"/>
          <w:szCs w:val="20"/>
        </w:rPr>
        <w:t>P.IVA</w:t>
      </w:r>
      <w:proofErr w:type="spellEnd"/>
      <w:r w:rsidRPr="006C3C38">
        <w:rPr>
          <w:color w:val="auto"/>
          <w:sz w:val="20"/>
          <w:szCs w:val="20"/>
        </w:rPr>
        <w:t xml:space="preserve">___________________________________ 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consapevole delle conseguenze penali previste dalla legge in caso di dichiarazioni mendaci, dichiara, inoltre, ai sensi degli articoli 46 e 47 del D.P.R. 28/12/2000 n.445:</w:t>
      </w: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DICHIARA </w:t>
      </w:r>
    </w:p>
    <w:p w:rsidR="00A62662" w:rsidRPr="006C3C38" w:rsidRDefault="00A62662" w:rsidP="00A62662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numPr>
          <w:ilvl w:val="0"/>
          <w:numId w:val="3"/>
        </w:numPr>
        <w:spacing w:line="260" w:lineRule="exact"/>
        <w:ind w:left="284" w:hanging="284"/>
        <w:jc w:val="both"/>
        <w:rPr>
          <w:color w:val="FF0000"/>
          <w:sz w:val="20"/>
          <w:szCs w:val="20"/>
        </w:rPr>
      </w:pPr>
      <w:r w:rsidRPr="006C3C38">
        <w:rPr>
          <w:color w:val="auto"/>
          <w:sz w:val="20"/>
          <w:szCs w:val="20"/>
        </w:rPr>
        <w:t>che il Legale Rappresentante o il Rappresentante legalmente autorizzato, gli Amministratori e Soci muniti dei poteri di rappresentanza della società non hanno in corso provvedimenti o procedimenti che comportano la sospensione o la cancellazione alla C.C.I.A.A.</w:t>
      </w:r>
    </w:p>
    <w:p w:rsidR="00A62662" w:rsidRPr="006C3C38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che l’impresa e/o società non si trovi in stato di liquidazione, di fallimento e di concordato preventivo o in ogni altra analoga situazione e che non sia in corso una procedura per la dichiarazione di tali situazioni; </w:t>
      </w:r>
    </w:p>
    <w:p w:rsidR="00A62662" w:rsidRPr="006C3C38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che gli Amministratori e Soci non hanno a proprio carico sentenze definitive di condanna che determino incapacità a contrattare con la Pubblica Amministrazione, ai sensi delle vigenti disposizioni di legge.</w:t>
      </w:r>
    </w:p>
    <w:p w:rsidR="00A62662" w:rsidRPr="006C3C38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di non trovarsi nelle cause di decadenza o sospensione di cui all’art. 67 del </w:t>
      </w:r>
      <w:proofErr w:type="spellStart"/>
      <w:r w:rsidRPr="006C3C38">
        <w:rPr>
          <w:color w:val="auto"/>
          <w:sz w:val="20"/>
          <w:szCs w:val="20"/>
        </w:rPr>
        <w:t>D.Lgs</w:t>
      </w:r>
      <w:proofErr w:type="spellEnd"/>
      <w:r w:rsidRPr="006C3C38">
        <w:rPr>
          <w:color w:val="auto"/>
          <w:sz w:val="20"/>
          <w:szCs w:val="20"/>
        </w:rPr>
        <w:t xml:space="preserve"> n. 159 del 06/09/2011 o di un tentativo di infiltrazione mafiosa di cui all’art. 84 c.4  del medesimo D. </w:t>
      </w:r>
      <w:proofErr w:type="spellStart"/>
      <w:r w:rsidRPr="006C3C38">
        <w:rPr>
          <w:color w:val="auto"/>
          <w:sz w:val="20"/>
          <w:szCs w:val="20"/>
        </w:rPr>
        <w:t>Lgs</w:t>
      </w:r>
      <w:proofErr w:type="spellEnd"/>
      <w:r w:rsidRPr="006C3C38">
        <w:rPr>
          <w:color w:val="auto"/>
          <w:sz w:val="20"/>
          <w:szCs w:val="20"/>
        </w:rPr>
        <w:t xml:space="preserve">. </w:t>
      </w: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numPr>
          <w:ilvl w:val="0"/>
          <w:numId w:val="1"/>
        </w:numPr>
        <w:tabs>
          <w:tab w:val="left" w:pos="0"/>
        </w:tabs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. </w:t>
      </w:r>
    </w:p>
    <w:p w:rsidR="00A62662" w:rsidRPr="006C3C38" w:rsidRDefault="00A62662" w:rsidP="00A62662">
      <w:pPr>
        <w:pStyle w:val="Default"/>
        <w:tabs>
          <w:tab w:val="left" w:pos="567"/>
        </w:tabs>
        <w:spacing w:line="260" w:lineRule="exact"/>
        <w:jc w:val="both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Luogo e data ______________________ </w:t>
      </w:r>
    </w:p>
    <w:p w:rsidR="00A62662" w:rsidRPr="006C3C38" w:rsidRDefault="00A62662" w:rsidP="00A62662">
      <w:pPr>
        <w:pStyle w:val="Default"/>
        <w:numPr>
          <w:ilvl w:val="0"/>
          <w:numId w:val="4"/>
        </w:numPr>
        <w:spacing w:line="260" w:lineRule="exact"/>
        <w:ind w:left="142"/>
        <w:jc w:val="both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ind w:left="5098" w:firstLine="56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                      </w:t>
      </w:r>
    </w:p>
    <w:p w:rsidR="00A62662" w:rsidRPr="006C3C38" w:rsidRDefault="00A62662" w:rsidP="00A62662">
      <w:pPr>
        <w:pStyle w:val="Default"/>
        <w:spacing w:line="260" w:lineRule="exact"/>
        <w:ind w:left="5098" w:firstLine="566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        (firma leggibile e per esteso) </w:t>
      </w: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before="120"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Allegato documento d’identità in corso di validità</w:t>
      </w:r>
    </w:p>
    <w:p w:rsidR="00A62662" w:rsidRPr="006C3C38" w:rsidRDefault="00A62662" w:rsidP="00A62662">
      <w:pPr>
        <w:pStyle w:val="Default"/>
        <w:spacing w:before="120" w:line="260" w:lineRule="exact"/>
        <w:rPr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i/>
          <w:iCs/>
          <w:color w:val="auto"/>
          <w:sz w:val="20"/>
          <w:szCs w:val="20"/>
        </w:rPr>
      </w:pPr>
    </w:p>
    <w:p w:rsidR="00A62662" w:rsidRPr="006C3C38" w:rsidRDefault="00A62662" w:rsidP="00A62662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Avvertenza: Dichiarazione da inserire debitamente compilata in ogni sua parte, nella busta “A” - Documentazione amministrativa </w:t>
      </w:r>
    </w:p>
    <w:p w:rsidR="007D7032" w:rsidRDefault="007D7032"/>
    <w:sectPr w:rsidR="007D7032" w:rsidSect="007D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459"/>
    <w:multiLevelType w:val="hybridMultilevel"/>
    <w:tmpl w:val="125A52F6"/>
    <w:lvl w:ilvl="0" w:tplc="104C89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53E2A"/>
    <w:multiLevelType w:val="hybridMultilevel"/>
    <w:tmpl w:val="BC2B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022A4C"/>
    <w:multiLevelType w:val="hybridMultilevel"/>
    <w:tmpl w:val="D36EA3EC"/>
    <w:lvl w:ilvl="0" w:tplc="39F0374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A22ED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A62662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20AF"/>
    <w:rsid w:val="0067478C"/>
    <w:rsid w:val="006940CA"/>
    <w:rsid w:val="00710F55"/>
    <w:rsid w:val="00767CAB"/>
    <w:rsid w:val="00797DD0"/>
    <w:rsid w:val="007A7C6E"/>
    <w:rsid w:val="007C3114"/>
    <w:rsid w:val="007D7032"/>
    <w:rsid w:val="008B7ADA"/>
    <w:rsid w:val="0090011F"/>
    <w:rsid w:val="00A62662"/>
    <w:rsid w:val="00A757E2"/>
    <w:rsid w:val="00AC54B5"/>
    <w:rsid w:val="00B77489"/>
    <w:rsid w:val="00C5077D"/>
    <w:rsid w:val="00C619B6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26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1</cp:revision>
  <dcterms:created xsi:type="dcterms:W3CDTF">2023-04-03T08:16:00Z</dcterms:created>
  <dcterms:modified xsi:type="dcterms:W3CDTF">2023-04-03T08:16:00Z</dcterms:modified>
</cp:coreProperties>
</file>