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4643" w:rsidRDefault="00844643">
      <w:pPr>
        <w:jc w:val="center"/>
        <w:rPr>
          <w:rFonts w:ascii="Garamond" w:hAnsi="Garamond" w:cs="Garamond"/>
        </w:rPr>
      </w:pPr>
    </w:p>
    <w:p w:rsidR="00844643" w:rsidRDefault="0095161A">
      <w:pPr>
        <w:jc w:val="both"/>
        <w:rPr>
          <w:sz w:val="20"/>
          <w:szCs w:val="20"/>
        </w:rPr>
      </w:pPr>
      <w:bookmarkStart w:id="0" w:name="_PictureBullets"/>
      <w:bookmarkEnd w:id="0"/>
      <w:r>
        <w:rPr>
          <w:sz w:val="20"/>
          <w:szCs w:val="20"/>
        </w:rPr>
        <w:t xml:space="preserve">ATTENZIONE : LA PRESENTE RICHIESTA, DEVE ESSERE COMPILATA CON STRUMENTI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VIDEOSCRITTURA (Word, </w:t>
      </w:r>
      <w:proofErr w:type="spellStart"/>
      <w:r>
        <w:rPr>
          <w:sz w:val="20"/>
          <w:szCs w:val="20"/>
        </w:rPr>
        <w:t>LibreOffice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) ; TUTTI I DATI SONO OBBLIGATORI - NON SARANNO EVASE RICHIESTE INCOMPLETE E/O NON COMPILATE CON STRUMENTI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VIDEOSCRITTURA</w:t>
      </w:r>
    </w:p>
    <w:p w:rsidR="00844643" w:rsidRDefault="00844643">
      <w:pPr>
        <w:spacing w:line="360" w:lineRule="auto"/>
        <w:jc w:val="center"/>
        <w:rPr>
          <w:b/>
        </w:rPr>
      </w:pPr>
    </w:p>
    <w:p w:rsidR="00844643" w:rsidRDefault="0095161A">
      <w:pPr>
        <w:spacing w:line="360" w:lineRule="auto"/>
        <w:jc w:val="center"/>
        <w:rPr>
          <w:b/>
        </w:rPr>
      </w:pPr>
      <w:r>
        <w:rPr>
          <w:b/>
        </w:rPr>
        <w:t>MODELLO - B)</w:t>
      </w:r>
    </w:p>
    <w:p w:rsidR="00844643" w:rsidRDefault="0095161A">
      <w:pPr>
        <w:spacing w:line="360" w:lineRule="auto"/>
        <w:jc w:val="center"/>
      </w:pPr>
      <w:r>
        <w:rPr>
          <w:b/>
          <w:u w:val="single"/>
        </w:rPr>
        <w:t xml:space="preserve">AUTORIZZAZIONE PER DIPENDENTI  “ESCLUSI” DAL CONTRATTO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LAVORO AGILE</w:t>
      </w:r>
    </w:p>
    <w:p w:rsidR="00844643" w:rsidRDefault="0095161A">
      <w:pPr>
        <w:spacing w:line="360" w:lineRule="auto"/>
        <w:ind w:left="5954"/>
      </w:pPr>
      <w:r>
        <w:t>Al Direttore Amministrativo/Sanitario</w:t>
      </w:r>
    </w:p>
    <w:p w:rsidR="00844643" w:rsidRDefault="0095161A">
      <w:pPr>
        <w:spacing w:line="360" w:lineRule="auto"/>
        <w:ind w:left="5954"/>
      </w:pPr>
      <w:r>
        <w:t>Dr._________________</w:t>
      </w:r>
    </w:p>
    <w:p w:rsidR="00844643" w:rsidRDefault="0095161A">
      <w:pPr>
        <w:spacing w:line="360" w:lineRule="auto"/>
        <w:ind w:left="5954"/>
      </w:pPr>
      <w:r>
        <w:t>AOUP</w:t>
      </w:r>
    </w:p>
    <w:p w:rsidR="00844643" w:rsidRDefault="0095161A">
      <w:pPr>
        <w:pStyle w:val="Paragrafoelenco"/>
        <w:tabs>
          <w:tab w:val="left" w:pos="5954"/>
        </w:tabs>
        <w:spacing w:line="360" w:lineRule="auto"/>
        <w:ind w:left="6598"/>
        <w:rPr>
          <w:b/>
          <w:bCs/>
        </w:rPr>
      </w:pPr>
      <w:r>
        <w:rPr>
          <w:b/>
          <w:bCs/>
        </w:rPr>
        <w:t xml:space="preserve">   </w:t>
      </w:r>
    </w:p>
    <w:tbl>
      <w:tblPr>
        <w:tblStyle w:val="Grigliatabella"/>
        <w:tblW w:w="2868" w:type="dxa"/>
        <w:tblInd w:w="436" w:type="dxa"/>
        <w:tblLook w:val="04A0"/>
      </w:tblPr>
      <w:tblGrid>
        <w:gridCol w:w="2868"/>
      </w:tblGrid>
      <w:tr w:rsidR="00844643">
        <w:trPr>
          <w:trHeight w:val="670"/>
        </w:trPr>
        <w:tc>
          <w:tcPr>
            <w:tcW w:w="2868" w:type="dxa"/>
            <w:shd w:val="clear" w:color="auto" w:fill="auto"/>
          </w:tcPr>
          <w:p w:rsidR="00844643" w:rsidRDefault="0095161A">
            <w:pPr>
              <w:pStyle w:val="Paragrafoelenco"/>
              <w:tabs>
                <w:tab w:val="left" w:pos="5670"/>
              </w:tabs>
              <w:spacing w:line="360" w:lineRule="auto"/>
              <w:ind w:left="0"/>
              <w:rPr>
                <w:b/>
                <w:bCs/>
              </w:rPr>
            </w:pPr>
            <w:r>
              <w:rPr>
                <w:rFonts w:ascii="Liberation Serif" w:eastAsia="NSimSun" w:hAnsi="Liberation Serif" w:cs="Arial"/>
                <w:b/>
                <w:bCs/>
                <w:kern w:val="2"/>
                <w:lang w:eastAsia="zh-CN" w:bidi="hi-IN"/>
              </w:rPr>
              <w:t>Da compilare a cura del richiedente la VPN</w:t>
            </w:r>
            <w:bookmarkStart w:id="1" w:name="_Hlk126307030"/>
            <w:bookmarkEnd w:id="1"/>
          </w:p>
        </w:tc>
      </w:tr>
    </w:tbl>
    <w:p w:rsidR="00844643" w:rsidRDefault="0095161A">
      <w:pPr>
        <w:spacing w:line="360" w:lineRule="auto"/>
        <w:ind w:left="4248" w:firstLine="708"/>
        <w:rPr>
          <w:sz w:val="20"/>
          <w:szCs w:val="20"/>
        </w:rPr>
      </w:pPr>
      <w:r>
        <w:tab/>
      </w:r>
    </w:p>
    <w:p w:rsidR="00844643" w:rsidRDefault="0095161A">
      <w:pPr>
        <w:rPr>
          <w:sz w:val="22"/>
          <w:szCs w:val="22"/>
        </w:rPr>
      </w:pPr>
      <w:r>
        <w:rPr>
          <w:sz w:val="22"/>
          <w:szCs w:val="22"/>
        </w:rPr>
        <w:t>Oggetto: Richiesta accesso remoto alla rete aziendale esclusi da contra</w:t>
      </w:r>
      <w:r>
        <w:rPr>
          <w:sz w:val="22"/>
          <w:szCs w:val="22"/>
        </w:rPr>
        <w:t xml:space="preserve">tto di </w:t>
      </w:r>
      <w:proofErr w:type="spellStart"/>
      <w:r>
        <w:rPr>
          <w:sz w:val="22"/>
          <w:szCs w:val="22"/>
        </w:rPr>
        <w:t>s.w.</w:t>
      </w:r>
      <w:proofErr w:type="spellEnd"/>
    </w:p>
    <w:p w:rsidR="00844643" w:rsidRDefault="00844643">
      <w:pPr>
        <w:rPr>
          <w:b/>
          <w:sz w:val="22"/>
          <w:szCs w:val="22"/>
        </w:rPr>
      </w:pPr>
    </w:p>
    <w:p w:rsidR="00844643" w:rsidRDefault="0095161A">
      <w:pP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</w:t>
      </w:r>
    </w:p>
    <w:p w:rsidR="00844643" w:rsidRDefault="0095161A">
      <w:pPr>
        <w:spacing w:line="360" w:lineRule="auto"/>
        <w:jc w:val="both"/>
      </w:pPr>
      <w:r>
        <w:rPr>
          <w:sz w:val="22"/>
          <w:szCs w:val="22"/>
        </w:rPr>
        <w:t>dipendente assegnato al Dipartimento/ U.O. __________</w:t>
      </w:r>
    </w:p>
    <w:p w:rsidR="00844643" w:rsidRDefault="009516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Recapiti per eventuali contatti:</w:t>
      </w:r>
    </w:p>
    <w:p w:rsidR="00844643" w:rsidRDefault="0095161A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Fisso___________________________Tel. Cellulare____</w:t>
      </w:r>
    </w:p>
    <w:p w:rsidR="00844643" w:rsidRDefault="00844643">
      <w:pPr>
        <w:spacing w:line="360" w:lineRule="auto"/>
        <w:jc w:val="both"/>
        <w:rPr>
          <w:sz w:val="22"/>
          <w:szCs w:val="22"/>
        </w:rPr>
      </w:pPr>
    </w:p>
    <w:p w:rsidR="00844643" w:rsidRDefault="009516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</w:t>
      </w:r>
      <w:r>
        <w:rPr>
          <w:color w:val="000000"/>
          <w:sz w:val="22"/>
          <w:szCs w:val="22"/>
        </w:rPr>
        <w:t>irizzo Posta Elettronica (</w:t>
      </w:r>
      <w:r>
        <w:rPr>
          <w:color w:val="000000"/>
          <w:sz w:val="22"/>
          <w:szCs w:val="22"/>
          <w:u w:val="single"/>
        </w:rPr>
        <w:t xml:space="preserve">Esclusivamente e-mail Aziendale): </w:t>
      </w:r>
    </w:p>
    <w:p w:rsidR="00844643" w:rsidRDefault="009516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Matricola Cedolino Web ___________codice fiscale ________</w:t>
      </w:r>
    </w:p>
    <w:p w:rsidR="00844643" w:rsidRDefault="0095161A">
      <w:pPr>
        <w:spacing w:line="360" w:lineRule="auto"/>
        <w:jc w:val="center"/>
        <w:rPr>
          <w:b/>
        </w:rPr>
      </w:pPr>
      <w:r>
        <w:rPr>
          <w:b/>
        </w:rPr>
        <w:t>RICHIEDE</w:t>
      </w:r>
    </w:p>
    <w:p w:rsidR="00844643" w:rsidRDefault="0095161A">
      <w:pPr>
        <w:ind w:left="13"/>
        <w:jc w:val="both"/>
        <w:rPr>
          <w:smallCaps/>
          <w:sz w:val="22"/>
          <w:szCs w:val="22"/>
        </w:rPr>
      </w:pPr>
      <w:r>
        <w:rPr>
          <w:sz w:val="22"/>
          <w:szCs w:val="22"/>
        </w:rPr>
        <w:t xml:space="preserve">di essere autorizzato ad accedere attraverso connessione remota ai server/sistemi/applicativi e per le necessità di seguito elencati: </w:t>
      </w:r>
    </w:p>
    <w:p w:rsidR="00844643" w:rsidRDefault="00844643">
      <w:pPr>
        <w:ind w:left="13"/>
        <w:jc w:val="both"/>
      </w:pPr>
    </w:p>
    <w:tbl>
      <w:tblPr>
        <w:tblW w:w="9923" w:type="dxa"/>
        <w:tblInd w:w="-176" w:type="dxa"/>
        <w:tblLook w:val="0000"/>
      </w:tblPr>
      <w:tblGrid>
        <w:gridCol w:w="7373"/>
        <w:gridCol w:w="2550"/>
      </w:tblGrid>
      <w:tr w:rsidR="00844643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ind w:left="1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server/sistema/applicativo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95161A">
            <w:pPr>
              <w:pStyle w:val="Heading1"/>
              <w:numPr>
                <w:ilvl w:val="0"/>
                <w:numId w:val="2"/>
              </w:numPr>
            </w:pPr>
            <w:r>
              <w:t xml:space="preserve">necessità di collegamento </w:t>
            </w:r>
            <w:r>
              <w:t>da remoto (inserire Motivazione per ogni voce)</w:t>
            </w:r>
          </w:p>
        </w:tc>
      </w:tr>
      <w:tr w:rsidR="00844643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ind w:right="176"/>
            </w:pPr>
          </w:p>
        </w:tc>
      </w:tr>
      <w:tr w:rsidR="00844643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ind w:right="176"/>
            </w:pPr>
          </w:p>
        </w:tc>
      </w:tr>
      <w:tr w:rsidR="00844643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ind w:right="176"/>
            </w:pPr>
          </w:p>
        </w:tc>
      </w:tr>
      <w:tr w:rsidR="00844643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ind w:right="176"/>
            </w:pPr>
          </w:p>
        </w:tc>
      </w:tr>
    </w:tbl>
    <w:p w:rsidR="00844643" w:rsidRDefault="0095161A">
      <w:pPr>
        <w:ind w:left="13"/>
        <w:rPr>
          <w:sz w:val="14"/>
          <w:szCs w:val="14"/>
        </w:rPr>
      </w:pPr>
      <w:r>
        <w:rPr>
          <w:sz w:val="14"/>
          <w:szCs w:val="14"/>
        </w:rPr>
        <w:t>Tabella 1</w:t>
      </w:r>
    </w:p>
    <w:p w:rsidR="00844643" w:rsidRDefault="00844643">
      <w:pPr>
        <w:ind w:left="13"/>
        <w:rPr>
          <w:sz w:val="14"/>
          <w:szCs w:val="14"/>
        </w:rPr>
      </w:pPr>
    </w:p>
    <w:p w:rsidR="00844643" w:rsidRDefault="0095161A">
      <w:pPr>
        <w:ind w:left="13"/>
        <w:jc w:val="both"/>
      </w:pPr>
      <w:r>
        <w:rPr>
          <w:sz w:val="22"/>
          <w:szCs w:val="22"/>
        </w:rPr>
        <w:t>In relazione ai server/sistemi/applicativi ai quali si richiede l’accesso remoto, fornisce le seguenti informazioni:</w:t>
      </w:r>
    </w:p>
    <w:tbl>
      <w:tblPr>
        <w:tblW w:w="9958" w:type="dxa"/>
        <w:jc w:val="center"/>
        <w:tblLook w:val="0000"/>
      </w:tblPr>
      <w:tblGrid>
        <w:gridCol w:w="1561"/>
        <w:gridCol w:w="2389"/>
        <w:gridCol w:w="1912"/>
        <w:gridCol w:w="1912"/>
        <w:gridCol w:w="2184"/>
      </w:tblGrid>
      <w:tr w:rsidR="00844643">
        <w:trPr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ind w:left="1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server/sistema/</w:t>
            </w:r>
          </w:p>
          <w:p w:rsidR="00844643" w:rsidRDefault="0095161A">
            <w:pPr>
              <w:widowControl w:val="0"/>
              <w:ind w:left="13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applicativo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spacing w:line="48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Indirizzo IP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spacing w:line="480" w:lineRule="auto"/>
              <w:jc w:val="both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Hostname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spacing w:line="48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Porte di accesso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spacing w:line="48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Localizzato presso</w:t>
            </w:r>
          </w:p>
        </w:tc>
      </w:tr>
      <w:tr w:rsidR="00844643">
        <w:trPr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</w:tr>
      <w:tr w:rsidR="00844643">
        <w:trPr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</w:tr>
      <w:tr w:rsidR="00844643">
        <w:trPr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</w:tr>
      <w:tr w:rsidR="00844643">
        <w:trPr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  <w:jc w:val="both"/>
              <w:rPr>
                <w:color w:val="000000"/>
              </w:rPr>
            </w:pPr>
          </w:p>
        </w:tc>
      </w:tr>
    </w:tbl>
    <w:p w:rsidR="00844643" w:rsidRDefault="0095161A">
      <w:pPr>
        <w:ind w:left="13"/>
        <w:rPr>
          <w:sz w:val="20"/>
          <w:szCs w:val="20"/>
        </w:rPr>
      </w:pPr>
      <w:r>
        <w:rPr>
          <w:sz w:val="14"/>
          <w:szCs w:val="14"/>
        </w:rPr>
        <w:t>Tabella 3</w:t>
      </w:r>
    </w:p>
    <w:p w:rsidR="00844643" w:rsidRDefault="0095161A">
      <w:pPr>
        <w:ind w:left="13"/>
        <w:jc w:val="both"/>
      </w:pPr>
      <w:r>
        <w:rPr>
          <w:sz w:val="22"/>
          <w:szCs w:val="22"/>
        </w:rPr>
        <w:t xml:space="preserve">Nel caso in cui la risorsa da raggiungere sia un applicativo web o una risorsa condivisa all’interno della rete, in alternativa e in mancanza di uno o più dei dati riportati nella tabella precedente, è </w:t>
      </w:r>
      <w:r>
        <w:rPr>
          <w:sz w:val="22"/>
          <w:szCs w:val="22"/>
        </w:rPr>
        <w:t>possibile indicare il Link da raggiungere:</w:t>
      </w:r>
    </w:p>
    <w:tbl>
      <w:tblPr>
        <w:tblW w:w="9922" w:type="dxa"/>
        <w:tblInd w:w="109" w:type="dxa"/>
        <w:tblLook w:val="0000"/>
      </w:tblPr>
      <w:tblGrid>
        <w:gridCol w:w="3723"/>
        <w:gridCol w:w="6199"/>
      </w:tblGrid>
      <w:tr w:rsidR="00844643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ind w:left="1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sistema/applicativo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spacing w:line="48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Link al sistema applicativo</w:t>
            </w:r>
          </w:p>
        </w:tc>
      </w:tr>
      <w:tr w:rsidR="00844643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</w:tr>
      <w:tr w:rsidR="00844643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</w:tr>
      <w:tr w:rsidR="00844643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</w:tr>
      <w:tr w:rsidR="00844643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</w:tr>
      <w:tr w:rsidR="00844643">
        <w:trPr>
          <w:trHeight w:val="517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95161A">
            <w:pPr>
              <w:widowControl w:val="0"/>
              <w:spacing w:line="4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MOTIVAZIONE DELLA RICHIESTA ALL’ATTIVAZIONE DELLA VPN</w:t>
            </w:r>
          </w:p>
        </w:tc>
      </w:tr>
      <w:tr w:rsidR="00844643">
        <w:trPr>
          <w:trHeight w:val="621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</w:tr>
      <w:tr w:rsidR="00844643">
        <w:trPr>
          <w:trHeight w:val="621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</w:tr>
      <w:tr w:rsidR="00844643">
        <w:trPr>
          <w:trHeight w:val="621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</w:tr>
      <w:tr w:rsidR="00844643">
        <w:trPr>
          <w:trHeight w:val="638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643" w:rsidRDefault="00844643">
            <w:pPr>
              <w:widowControl w:val="0"/>
              <w:spacing w:line="480" w:lineRule="auto"/>
            </w:pPr>
          </w:p>
        </w:tc>
      </w:tr>
    </w:tbl>
    <w:p w:rsidR="00844643" w:rsidRDefault="0095161A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Il personale autorizzato all’accesso remoto si impegna a:</w:t>
      </w:r>
    </w:p>
    <w:p w:rsidR="00844643" w:rsidRDefault="0095161A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consentire a terzi, a </w:t>
      </w:r>
      <w:r>
        <w:rPr>
          <w:sz w:val="22"/>
          <w:szCs w:val="22"/>
        </w:rPr>
        <w:t>nessun titolo, l’utilizzo dell’accesso alla rete Aziendale.</w:t>
      </w:r>
    </w:p>
    <w:p w:rsidR="00844643" w:rsidRDefault="0095161A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Comunicare immediatamente a questa struttura la disdetta del servizio di accesso remoto alla rete aziendale, per qualsiasi causale, incluse, a titolo puramente indicativo e non esaustivo, l’eventu</w:t>
      </w:r>
      <w:r>
        <w:rPr>
          <w:sz w:val="22"/>
          <w:szCs w:val="22"/>
        </w:rPr>
        <w:t>ale compromissione della riservatezza delle credenziali di accesso o il decadere delle condizioni per cui si era reso necessario il servizio.</w:t>
      </w:r>
    </w:p>
    <w:p w:rsidR="00844643" w:rsidRDefault="0095161A">
      <w:pPr>
        <w:numPr>
          <w:ilvl w:val="0"/>
          <w:numId w:val="5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Non immettere, trasmettere, utilizzare, diffondere qualsiasi dato che non può essere legalmente distribuito via te</w:t>
      </w:r>
      <w:r>
        <w:rPr>
          <w:sz w:val="22"/>
          <w:szCs w:val="22"/>
        </w:rPr>
        <w:t>lematica.</w:t>
      </w:r>
    </w:p>
    <w:p w:rsidR="00844643" w:rsidRDefault="0095161A">
      <w:pPr>
        <w:pStyle w:val="NormaleWeb"/>
        <w:numPr>
          <w:ilvl w:val="0"/>
          <w:numId w:val="5"/>
        </w:numPr>
        <w:spacing w:before="280" w:after="0"/>
      </w:pPr>
      <w:r>
        <w:rPr>
          <w:sz w:val="22"/>
          <w:szCs w:val="22"/>
        </w:rPr>
        <w:t>Evitare attività che producano deliberatamente: abuso di risorse di rete o computazionali anche in termini di tempo dedicato da parte del personale addetto alla sua gestione, danneggiamento o compromissione di dati inclusa la loro diffusione o co</w:t>
      </w:r>
      <w:r>
        <w:rPr>
          <w:sz w:val="22"/>
          <w:szCs w:val="22"/>
        </w:rPr>
        <w:t xml:space="preserve">municazione a terzi, violazione della riservatezza di altri utenti, interferenze sul lavoro di altri utenti, altri usi impropri, quali l’introduzione di </w:t>
      </w:r>
      <w:proofErr w:type="spellStart"/>
      <w:r>
        <w:rPr>
          <w:sz w:val="22"/>
          <w:szCs w:val="22"/>
        </w:rPr>
        <w:t>malware</w:t>
      </w:r>
      <w:proofErr w:type="spellEnd"/>
      <w:r>
        <w:rPr>
          <w:sz w:val="22"/>
          <w:szCs w:val="22"/>
        </w:rPr>
        <w:t xml:space="preserve"> o altri meccanismi di vulnerabilità.</w:t>
      </w:r>
    </w:p>
    <w:p w:rsidR="00844643" w:rsidRDefault="0095161A">
      <w:pPr>
        <w:pStyle w:val="NormaleWeb"/>
        <w:numPr>
          <w:ilvl w:val="0"/>
          <w:numId w:val="5"/>
        </w:numPr>
        <w:spacing w:before="280" w:after="0"/>
      </w:pPr>
      <w:r>
        <w:rPr>
          <w:sz w:val="22"/>
          <w:szCs w:val="22"/>
        </w:rPr>
        <w:t xml:space="preserve">Garantire di aver installato e debitamente aggiornato sul </w:t>
      </w:r>
      <w:r>
        <w:rPr>
          <w:sz w:val="22"/>
          <w:szCs w:val="22"/>
        </w:rPr>
        <w:t xml:space="preserve">proprio dispositivo un antivirus o comunque verificato l’assenza di </w:t>
      </w:r>
      <w:proofErr w:type="spellStart"/>
      <w:r>
        <w:rPr>
          <w:sz w:val="22"/>
          <w:szCs w:val="22"/>
        </w:rPr>
        <w:t>malware</w:t>
      </w:r>
      <w:proofErr w:type="spellEnd"/>
      <w:r>
        <w:rPr>
          <w:sz w:val="22"/>
          <w:szCs w:val="22"/>
        </w:rPr>
        <w:t>, prima di connettersi alla rete.</w:t>
      </w:r>
    </w:p>
    <w:p w:rsidR="00844643" w:rsidRDefault="00844643">
      <w:pPr>
        <w:tabs>
          <w:tab w:val="left" w:pos="284"/>
        </w:tabs>
        <w:ind w:left="360"/>
        <w:jc w:val="both"/>
        <w:rPr>
          <w:rFonts w:ascii="Times New Roman;serif" w:hAnsi="Times New Roman;serif"/>
          <w:sz w:val="22"/>
          <w:szCs w:val="22"/>
          <w:highlight w:val="yellow"/>
        </w:rPr>
      </w:pPr>
    </w:p>
    <w:p w:rsidR="00844643" w:rsidRDefault="0095161A">
      <w:pPr>
        <w:tabs>
          <w:tab w:val="left" w:pos="284"/>
        </w:tabs>
        <w:ind w:firstLine="397"/>
        <w:jc w:val="both"/>
      </w:pPr>
      <w:r>
        <w:rPr>
          <w:sz w:val="22"/>
          <w:szCs w:val="22"/>
        </w:rPr>
        <w:t>Il personale autorizzato all’accesso remoto e il responsabile/legale rappresentante dell'Ente/Società prendono atto che:</w:t>
      </w:r>
    </w:p>
    <w:p w:rsidR="00844643" w:rsidRDefault="00844643">
      <w:pPr>
        <w:tabs>
          <w:tab w:val="left" w:pos="284"/>
        </w:tabs>
        <w:jc w:val="both"/>
        <w:rPr>
          <w:sz w:val="22"/>
          <w:szCs w:val="22"/>
        </w:rPr>
      </w:pPr>
    </w:p>
    <w:p w:rsidR="00844643" w:rsidRDefault="0095161A">
      <w:pPr>
        <w:numPr>
          <w:ilvl w:val="0"/>
          <w:numId w:val="6"/>
        </w:numPr>
        <w:tabs>
          <w:tab w:val="clear" w:pos="720"/>
          <w:tab w:val="left" w:pos="284"/>
        </w:tabs>
        <w:jc w:val="both"/>
      </w:pPr>
      <w:r>
        <w:rPr>
          <w:sz w:val="22"/>
          <w:szCs w:val="22"/>
        </w:rPr>
        <w:t xml:space="preserve">la scadenza password è impostata a 90 giorni e l'assegnatario è tenuto a cambiarla entro e non oltre la scadenza, </w:t>
      </w:r>
      <w:bookmarkStart w:id="2" w:name="__DdeLink__398_2576427093"/>
      <w:r>
        <w:rPr>
          <w:sz w:val="22"/>
          <w:szCs w:val="22"/>
        </w:rPr>
        <w:t>senza responsabilità dell'Azienda e di ESTAR per impossibilità ad accedere causa password scaduta</w:t>
      </w:r>
      <w:bookmarkEnd w:id="2"/>
      <w:r>
        <w:rPr>
          <w:sz w:val="22"/>
          <w:szCs w:val="22"/>
        </w:rPr>
        <w:t>.</w:t>
      </w:r>
    </w:p>
    <w:p w:rsidR="00844643" w:rsidRDefault="0095161A">
      <w:pPr>
        <w:numPr>
          <w:ilvl w:val="0"/>
          <w:numId w:val="6"/>
        </w:numPr>
        <w:tabs>
          <w:tab w:val="clear" w:pos="720"/>
          <w:tab w:val="left" w:pos="284"/>
        </w:tabs>
        <w:jc w:val="both"/>
      </w:pPr>
      <w:r>
        <w:rPr>
          <w:rFonts w:ascii="Times New Roman;serif" w:hAnsi="Times New Roman;serif"/>
          <w:sz w:val="22"/>
          <w:szCs w:val="22"/>
        </w:rPr>
        <w:t>gli utenti che non accedono per oltre 180 g</w:t>
      </w:r>
      <w:r>
        <w:rPr>
          <w:rFonts w:ascii="Times New Roman;serif" w:hAnsi="Times New Roman;serif"/>
          <w:sz w:val="22"/>
          <w:szCs w:val="22"/>
        </w:rPr>
        <w:t xml:space="preserve">iorni verranno automaticamente disabilitati da ICT, senza responsabilità dell'Azienda e di ESTAR per impossibilità ad accedere causa utente disabilitato per inattività. </w:t>
      </w:r>
      <w:r w:rsidRPr="003F4AD8">
        <w:rPr>
          <w:rFonts w:ascii="Times New Roman;serif" w:hAnsi="Times New Roman;serif"/>
          <w:sz w:val="22"/>
          <w:szCs w:val="22"/>
        </w:rPr>
        <w:t>In caso di disattivazione per mancanza di accesso, deve essere ripresentata nuova richi</w:t>
      </w:r>
      <w:r w:rsidRPr="003F4AD8">
        <w:rPr>
          <w:rFonts w:ascii="Times New Roman;serif" w:hAnsi="Times New Roman;serif"/>
          <w:sz w:val="22"/>
          <w:szCs w:val="22"/>
        </w:rPr>
        <w:t>esta.</w:t>
      </w:r>
    </w:p>
    <w:p w:rsidR="00844643" w:rsidRDefault="00844643">
      <w:pPr>
        <w:tabs>
          <w:tab w:val="left" w:pos="284"/>
        </w:tabs>
        <w:ind w:left="360"/>
        <w:jc w:val="both"/>
        <w:rPr>
          <w:rFonts w:ascii="Times New Roman;serif" w:hAnsi="Times New Roman;serif"/>
          <w:sz w:val="22"/>
          <w:szCs w:val="22"/>
          <w:highlight w:val="yellow"/>
        </w:rPr>
      </w:pPr>
    </w:p>
    <w:p w:rsidR="00844643" w:rsidRDefault="0095161A">
      <w:pPr>
        <w:jc w:val="both"/>
      </w:pPr>
      <w:r w:rsidRPr="003F4AD8">
        <w:rPr>
          <w:rFonts w:ascii="Times New Roman;serif" w:hAnsi="Times New Roman;serif"/>
          <w:sz w:val="22"/>
          <w:szCs w:val="22"/>
        </w:rPr>
        <w:t xml:space="preserve">Il personale autorizzato all’accesso remoto e </w:t>
      </w:r>
      <w:r>
        <w:rPr>
          <w:rFonts w:ascii="Times New Roman;serif" w:hAnsi="Times New Roman;serif"/>
          <w:sz w:val="22"/>
          <w:szCs w:val="22"/>
        </w:rPr>
        <w:t>Il responsabile/legale rappresentante dell’Ente/</w:t>
      </w:r>
      <w:r>
        <w:rPr>
          <w:rFonts w:ascii="Times New Roman;serif" w:hAnsi="Times New Roman;serif"/>
          <w:color w:val="000000"/>
          <w:sz w:val="22"/>
          <w:szCs w:val="22"/>
        </w:rPr>
        <w:t>Azienda</w:t>
      </w:r>
      <w:r>
        <w:rPr>
          <w:rFonts w:ascii="Times New Roman;serif" w:hAnsi="Times New Roman;serif"/>
          <w:sz w:val="22"/>
          <w:szCs w:val="22"/>
        </w:rPr>
        <w:t xml:space="preserve"> si impegna a:</w:t>
      </w:r>
    </w:p>
    <w:p w:rsidR="00844643" w:rsidRDefault="0095161A">
      <w:pPr>
        <w:numPr>
          <w:ilvl w:val="0"/>
          <w:numId w:val="3"/>
        </w:numPr>
        <w:tabs>
          <w:tab w:val="left" w:pos="284"/>
        </w:tabs>
        <w:jc w:val="both"/>
      </w:pPr>
      <w:r>
        <w:rPr>
          <w:sz w:val="22"/>
          <w:szCs w:val="22"/>
        </w:rPr>
        <w:t>Mantenere indenne l’Azienda e l’ESTAR da qualsiasi danno, perdita, costo, responsabilità, e dagli oneri di spesa che dovessero deriva</w:t>
      </w:r>
      <w:r>
        <w:rPr>
          <w:sz w:val="22"/>
          <w:szCs w:val="22"/>
        </w:rPr>
        <w:t>re da atti, fatti, comportamenti, omissioni, derivanti dall’accesso alla rete Aziendale dei propri dipendenti in accordo con le previsioni contrattuali.</w:t>
      </w:r>
    </w:p>
    <w:p w:rsidR="00844643" w:rsidRPr="003F4AD8" w:rsidRDefault="0095161A">
      <w:pPr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3F4AD8">
        <w:rPr>
          <w:sz w:val="22"/>
          <w:szCs w:val="22"/>
        </w:rPr>
        <w:t>C</w:t>
      </w:r>
      <w:r w:rsidRPr="003F4AD8">
        <w:rPr>
          <w:sz w:val="22"/>
          <w:szCs w:val="22"/>
        </w:rPr>
        <w:t>omunicare tempestivamente qualsiasi variazione intervenga, che comporti la variazione o cessazione deg</w:t>
      </w:r>
      <w:r w:rsidRPr="003F4AD8">
        <w:rPr>
          <w:sz w:val="22"/>
          <w:szCs w:val="22"/>
        </w:rPr>
        <w:t>li accessi della presente richiesta.</w:t>
      </w:r>
    </w:p>
    <w:p w:rsidR="00844643" w:rsidRDefault="00844643">
      <w:pPr>
        <w:tabs>
          <w:tab w:val="left" w:pos="284"/>
        </w:tabs>
        <w:ind w:left="360"/>
        <w:jc w:val="both"/>
        <w:rPr>
          <w:sz w:val="22"/>
          <w:szCs w:val="22"/>
        </w:rPr>
      </w:pPr>
    </w:p>
    <w:p w:rsidR="00844643" w:rsidRDefault="0095161A">
      <w:pPr>
        <w:tabs>
          <w:tab w:val="left" w:pos="396"/>
        </w:tabs>
        <w:spacing w:line="480" w:lineRule="auto"/>
        <w:jc w:val="both"/>
      </w:pPr>
      <w:bookmarkStart w:id="3" w:name="__DdeLink__16_2708011107"/>
      <w:r>
        <w:rPr>
          <w:rFonts w:ascii="Times New Roman;serif" w:hAnsi="Times New Roman;serif"/>
          <w:sz w:val="22"/>
          <w:szCs w:val="22"/>
        </w:rPr>
        <w:t>Il responsabile/legale rappresentante dell’Ente/</w:t>
      </w:r>
      <w:r>
        <w:rPr>
          <w:rFonts w:ascii="Times New Roman;serif" w:hAnsi="Times New Roman;serif"/>
          <w:color w:val="000000"/>
          <w:sz w:val="22"/>
          <w:szCs w:val="22"/>
        </w:rPr>
        <w:t>Azienda</w:t>
      </w:r>
      <w:r>
        <w:rPr>
          <w:rFonts w:ascii="Times New Roman;serif" w:hAnsi="Times New Roman;serif"/>
          <w:sz w:val="22"/>
          <w:szCs w:val="22"/>
        </w:rPr>
        <w:t xml:space="preserve"> r</w:t>
      </w:r>
      <w:bookmarkEnd w:id="3"/>
      <w:r>
        <w:rPr>
          <w:color w:val="000000"/>
          <w:sz w:val="22"/>
          <w:szCs w:val="22"/>
        </w:rPr>
        <w:t>iconosce, inoltre, al personale ICT di ESTAR:</w:t>
      </w:r>
    </w:p>
    <w:p w:rsidR="00844643" w:rsidRDefault="0095161A">
      <w:pPr>
        <w:numPr>
          <w:ilvl w:val="0"/>
          <w:numId w:val="4"/>
        </w:numPr>
        <w:tabs>
          <w:tab w:val="clear" w:pos="720"/>
          <w:tab w:val="left" w:pos="284"/>
        </w:tabs>
        <w:jc w:val="both"/>
      </w:pPr>
      <w:r>
        <w:rPr>
          <w:color w:val="000000"/>
          <w:sz w:val="22"/>
          <w:szCs w:val="22"/>
        </w:rPr>
        <w:t xml:space="preserve">La possibilità di procedere in qualsiasi momento a controllare la corretta utilizzazione dell’accesso alla rete, </w:t>
      </w:r>
      <w:r>
        <w:rPr>
          <w:color w:val="000000"/>
          <w:sz w:val="22"/>
          <w:szCs w:val="22"/>
        </w:rPr>
        <w:t>attraverso la ricostruzione dei percorsi telematici effettuati.</w:t>
      </w:r>
    </w:p>
    <w:p w:rsidR="00844643" w:rsidRDefault="0095161A">
      <w:pPr>
        <w:numPr>
          <w:ilvl w:val="0"/>
          <w:numId w:val="4"/>
        </w:numPr>
        <w:tabs>
          <w:tab w:val="clear" w:pos="720"/>
          <w:tab w:val="left" w:pos="284"/>
        </w:tabs>
        <w:jc w:val="both"/>
      </w:pPr>
      <w:r>
        <w:rPr>
          <w:color w:val="000000"/>
          <w:sz w:val="22"/>
          <w:szCs w:val="22"/>
        </w:rPr>
        <w:t>Di interrompere il servizio prestato all’utente per la mancata osservanza degli obblighi assunti, ivi compresa la palese violazione della normativa vigente in tema di uso dei dati e degli stru</w:t>
      </w:r>
      <w:r>
        <w:rPr>
          <w:color w:val="000000"/>
          <w:sz w:val="22"/>
          <w:szCs w:val="22"/>
        </w:rPr>
        <w:t>menti della P.A., fatta salva la possibilità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per ESTAR, di richiedere il risarcimento degli eventuali danni </w:t>
      </w:r>
    </w:p>
    <w:p w:rsidR="00844643" w:rsidRDefault="00844643">
      <w:pPr>
        <w:ind w:left="360"/>
        <w:rPr>
          <w:sz w:val="22"/>
          <w:szCs w:val="22"/>
        </w:rPr>
      </w:pPr>
    </w:p>
    <w:tbl>
      <w:tblPr>
        <w:tblW w:w="10772" w:type="dxa"/>
        <w:tblLook w:val="0000"/>
      </w:tblPr>
      <w:tblGrid>
        <w:gridCol w:w="5387"/>
        <w:gridCol w:w="5385"/>
      </w:tblGrid>
      <w:tr w:rsidR="00844643">
        <w:trPr>
          <w:trHeight w:val="855"/>
        </w:trPr>
        <w:tc>
          <w:tcPr>
            <w:tcW w:w="5386" w:type="dxa"/>
            <w:shd w:val="clear" w:color="auto" w:fill="auto"/>
          </w:tcPr>
          <w:p w:rsidR="00844643" w:rsidRDefault="0095161A">
            <w:pPr>
              <w:widowControl w:val="0"/>
              <w:tabs>
                <w:tab w:val="center" w:pos="2835"/>
                <w:tab w:val="left" w:pos="6504"/>
                <w:tab w:val="left" w:pos="6792"/>
                <w:tab w:val="left" w:pos="6924"/>
                <w:tab w:val="left" w:pos="7032"/>
                <w:tab w:val="left" w:pos="7524"/>
                <w:tab w:val="left" w:pos="7716"/>
                <w:tab w:val="center" w:pos="10205"/>
              </w:tabs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 ____________________</w:t>
            </w:r>
          </w:p>
        </w:tc>
        <w:tc>
          <w:tcPr>
            <w:tcW w:w="5385" w:type="dxa"/>
            <w:shd w:val="clear" w:color="auto" w:fill="auto"/>
          </w:tcPr>
          <w:p w:rsidR="00844643" w:rsidRDefault="0095161A">
            <w:pPr>
              <w:widowControl w:val="0"/>
              <w:tabs>
                <w:tab w:val="center" w:pos="2835"/>
                <w:tab w:val="left" w:pos="5895"/>
                <w:tab w:val="left" w:pos="6792"/>
                <w:tab w:val="left" w:pos="6924"/>
                <w:tab w:val="left" w:pos="7032"/>
                <w:tab w:val="center" w:pos="10205"/>
              </w:tabs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richiedente</w:t>
            </w:r>
          </w:p>
          <w:p w:rsidR="00844643" w:rsidRDefault="0095161A">
            <w:pPr>
              <w:widowControl w:val="0"/>
              <w:tabs>
                <w:tab w:val="center" w:pos="2835"/>
                <w:tab w:val="left" w:pos="5895"/>
                <w:tab w:val="left" w:pos="6792"/>
                <w:tab w:val="left" w:pos="6924"/>
                <w:tab w:val="left" w:pos="7032"/>
                <w:tab w:val="center" w:pos="10205"/>
              </w:tabs>
              <w:spacing w:before="12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(FIRMA DEL RICHIEDENTE)</w:t>
            </w:r>
          </w:p>
          <w:p w:rsidR="00844643" w:rsidRDefault="0095161A">
            <w:pPr>
              <w:widowControl w:val="0"/>
              <w:tabs>
                <w:tab w:val="center" w:pos="2835"/>
                <w:tab w:val="left" w:pos="5895"/>
                <w:tab w:val="left" w:pos="6792"/>
                <w:tab w:val="left" w:pos="6924"/>
                <w:tab w:val="left" w:pos="7032"/>
                <w:tab w:val="center" w:pos="10205"/>
              </w:tabs>
              <w:spacing w:before="120" w:after="6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</w:tc>
      </w:tr>
    </w:tbl>
    <w:p w:rsidR="00844643" w:rsidRDefault="00844643">
      <w:pPr>
        <w:tabs>
          <w:tab w:val="left" w:pos="3420"/>
          <w:tab w:val="left" w:pos="6521"/>
        </w:tabs>
        <w:spacing w:line="360" w:lineRule="auto"/>
        <w:ind w:left="3600"/>
      </w:pPr>
    </w:p>
    <w:p w:rsidR="00844643" w:rsidRDefault="00844643">
      <w:pPr>
        <w:tabs>
          <w:tab w:val="left" w:pos="3420"/>
          <w:tab w:val="left" w:pos="6521"/>
        </w:tabs>
        <w:spacing w:line="360" w:lineRule="auto"/>
        <w:ind w:left="3600"/>
      </w:pPr>
    </w:p>
    <w:p w:rsidR="00844643" w:rsidRDefault="00844643">
      <w:pPr>
        <w:tabs>
          <w:tab w:val="left" w:pos="3420"/>
          <w:tab w:val="left" w:pos="6521"/>
        </w:tabs>
        <w:spacing w:line="360" w:lineRule="auto"/>
        <w:ind w:left="3600"/>
      </w:pPr>
    </w:p>
    <w:p w:rsidR="00844643" w:rsidRDefault="0095161A">
      <w:pPr>
        <w:tabs>
          <w:tab w:val="left" w:pos="3420"/>
          <w:tab w:val="left" w:pos="6521"/>
        </w:tabs>
        <w:spacing w:line="360" w:lineRule="auto"/>
        <w:ind w:left="3600"/>
      </w:pPr>
      <w:r>
        <w:tab/>
        <w:t xml:space="preserve">Al </w:t>
      </w:r>
      <w:proofErr w:type="spellStart"/>
      <w:r>
        <w:t>Resp.le</w:t>
      </w:r>
      <w:proofErr w:type="spellEnd"/>
    </w:p>
    <w:p w:rsidR="00844643" w:rsidRDefault="0095161A">
      <w:pPr>
        <w:tabs>
          <w:tab w:val="left" w:pos="6521"/>
        </w:tabs>
        <w:spacing w:line="360" w:lineRule="auto"/>
        <w:ind w:left="6480"/>
      </w:pPr>
      <w:r>
        <w:t xml:space="preserve">UOC Reti e Sistemi </w:t>
      </w:r>
    </w:p>
    <w:p w:rsidR="00844643" w:rsidRDefault="0095161A">
      <w:pPr>
        <w:spacing w:line="360" w:lineRule="auto"/>
        <w:ind w:left="6480"/>
      </w:pPr>
      <w:r>
        <w:t>Area Nord-Ovest</w:t>
      </w:r>
    </w:p>
    <w:p w:rsidR="00844643" w:rsidRDefault="0095161A">
      <w:pPr>
        <w:ind w:left="6480"/>
      </w:pPr>
      <w:r>
        <w:t>ESTAR – Regione Toscana</w:t>
      </w:r>
    </w:p>
    <w:p w:rsidR="00844643" w:rsidRDefault="00844643">
      <w:pPr>
        <w:ind w:left="6480"/>
      </w:pPr>
    </w:p>
    <w:p w:rsidR="00844643" w:rsidRDefault="0095161A">
      <w:pPr>
        <w:ind w:left="6480"/>
      </w:pPr>
      <w:r>
        <w:t>da inviare per presa visione a:</w:t>
      </w:r>
    </w:p>
    <w:p w:rsidR="00844643" w:rsidRDefault="0095161A">
      <w:pPr>
        <w:ind w:left="6480"/>
        <w:rPr>
          <w:b/>
        </w:rPr>
      </w:pPr>
      <w:r>
        <w:rPr>
          <w:b/>
        </w:rPr>
        <w:t>vpn.aoup@ao-pisa.toscana.it</w:t>
      </w:r>
    </w:p>
    <w:p w:rsidR="00844643" w:rsidRDefault="00844643">
      <w:pPr>
        <w:spacing w:line="360" w:lineRule="auto"/>
        <w:ind w:firstLine="720"/>
        <w:jc w:val="both"/>
        <w:rPr>
          <w:sz w:val="22"/>
          <w:szCs w:val="22"/>
        </w:rPr>
      </w:pPr>
    </w:p>
    <w:p w:rsidR="00844643" w:rsidRDefault="00844643">
      <w:pPr>
        <w:spacing w:line="360" w:lineRule="auto"/>
        <w:ind w:firstLine="720"/>
        <w:jc w:val="both"/>
        <w:rPr>
          <w:sz w:val="22"/>
          <w:szCs w:val="22"/>
        </w:rPr>
      </w:pPr>
    </w:p>
    <w:p w:rsidR="00844643" w:rsidRDefault="00844643">
      <w:pPr>
        <w:spacing w:line="360" w:lineRule="auto"/>
        <w:ind w:firstLine="720"/>
        <w:jc w:val="both"/>
        <w:rPr>
          <w:sz w:val="22"/>
          <w:szCs w:val="22"/>
        </w:rPr>
      </w:pPr>
    </w:p>
    <w:p w:rsidR="00844643" w:rsidRDefault="0095161A">
      <w:pPr>
        <w:spacing w:line="360" w:lineRule="auto"/>
        <w:ind w:firstLine="720"/>
        <w:jc w:val="both"/>
      </w:pPr>
      <w:r>
        <w:rPr>
          <w:sz w:val="22"/>
          <w:szCs w:val="22"/>
        </w:rPr>
        <w:t>Il sottoscritto______________________________Direttore  Sanitario/Amministrativo</w:t>
      </w:r>
    </w:p>
    <w:p w:rsidR="00844643" w:rsidRDefault="0095161A">
      <w:pPr>
        <w:spacing w:line="360" w:lineRule="auto"/>
        <w:jc w:val="both"/>
        <w:rPr>
          <w:sz w:val="22"/>
          <w:szCs w:val="22"/>
        </w:rPr>
      </w:pPr>
      <w:bookmarkStart w:id="4" w:name="_xx47guz7xauz"/>
      <w:bookmarkEnd w:id="4"/>
      <w:r>
        <w:rPr>
          <w:sz w:val="22"/>
          <w:szCs w:val="22"/>
        </w:rPr>
        <w:t>verificata l’avvenuta nomina quale Incaricato al Trattamento dei Dati S</w:t>
      </w:r>
      <w:r>
        <w:rPr>
          <w:sz w:val="22"/>
          <w:szCs w:val="22"/>
        </w:rPr>
        <w:t>ig./Sig.ra/Dott./Prof_____________</w:t>
      </w:r>
      <w:bookmarkStart w:id="5" w:name="_siysu5vzn37w"/>
      <w:bookmarkEnd w:id="5"/>
    </w:p>
    <w:p w:rsidR="00844643" w:rsidRDefault="00844643">
      <w:pPr>
        <w:spacing w:line="360" w:lineRule="auto"/>
        <w:jc w:val="both"/>
        <w:rPr>
          <w:sz w:val="22"/>
          <w:szCs w:val="22"/>
        </w:rPr>
      </w:pPr>
    </w:p>
    <w:p w:rsidR="00844643" w:rsidRDefault="0095161A">
      <w:pPr>
        <w:spacing w:line="360" w:lineRule="auto"/>
        <w:jc w:val="center"/>
        <w:rPr>
          <w:b/>
        </w:rPr>
      </w:pPr>
      <w:bookmarkStart w:id="6" w:name="_kc622l3cf18c"/>
      <w:bookmarkEnd w:id="6"/>
      <w:r>
        <w:rPr>
          <w:b/>
        </w:rPr>
        <w:t>AUTORIZZA</w:t>
      </w:r>
      <w:bookmarkStart w:id="7" w:name="_l2nhy07wm45l"/>
      <w:bookmarkEnd w:id="7"/>
    </w:p>
    <w:p w:rsidR="00844643" w:rsidRDefault="00844643">
      <w:pPr>
        <w:spacing w:line="360" w:lineRule="auto"/>
        <w:jc w:val="center"/>
      </w:pPr>
    </w:p>
    <w:p w:rsidR="00844643" w:rsidRDefault="0095161A">
      <w:pPr>
        <w:spacing w:line="360" w:lineRule="auto"/>
        <w:jc w:val="both"/>
        <w:rPr>
          <w:sz w:val="22"/>
          <w:szCs w:val="22"/>
        </w:rPr>
      </w:pPr>
      <w:bookmarkStart w:id="8" w:name="_t8ad7t9f0r21"/>
      <w:bookmarkEnd w:id="8"/>
      <w:r>
        <w:rPr>
          <w:sz w:val="22"/>
          <w:szCs w:val="22"/>
        </w:rPr>
        <w:t>U.O. Servizi Tecnico Amministrativi ai Dipartimenti - AOUP a procedere con le attività e verifiche di competenza finalizzate alla realizzazione del collegamento oggetto della presente richiesta.</w:t>
      </w:r>
    </w:p>
    <w:p w:rsidR="00844643" w:rsidRDefault="00844643">
      <w:pPr>
        <w:spacing w:line="360" w:lineRule="auto"/>
        <w:jc w:val="both"/>
        <w:rPr>
          <w:sz w:val="22"/>
          <w:szCs w:val="22"/>
        </w:rPr>
      </w:pPr>
      <w:bookmarkStart w:id="9" w:name="_p52gciuxtlp7"/>
      <w:bookmarkStart w:id="10" w:name="_sy0xggikzs39"/>
      <w:bookmarkEnd w:id="9"/>
      <w:bookmarkEnd w:id="10"/>
    </w:p>
    <w:p w:rsidR="00844643" w:rsidRDefault="0095161A">
      <w:pPr>
        <w:spacing w:line="360" w:lineRule="auto"/>
        <w:jc w:val="both"/>
        <w:rPr>
          <w:sz w:val="22"/>
          <w:szCs w:val="22"/>
        </w:rPr>
      </w:pPr>
      <w:bookmarkStart w:id="11" w:name="_nl1fnvvimo8z"/>
      <w:bookmarkEnd w:id="11"/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VISTO SI AUTORIZZA</w:t>
      </w:r>
    </w:p>
    <w:p w:rsidR="00844643" w:rsidRDefault="0095161A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Pisa lì___________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TIMBRO e Firma</w:t>
      </w:r>
    </w:p>
    <w:p w:rsidR="00844643" w:rsidRDefault="0095161A">
      <w:pPr>
        <w:spacing w:line="360" w:lineRule="auto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Direttore</w:t>
      </w:r>
    </w:p>
    <w:p w:rsidR="00844643" w:rsidRDefault="0095161A">
      <w:pPr>
        <w:spacing w:line="360" w:lineRule="auto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>Sanitario/Amministrativo</w:t>
      </w:r>
    </w:p>
    <w:p w:rsidR="00844643" w:rsidRDefault="00844643">
      <w:pPr>
        <w:spacing w:line="360" w:lineRule="auto"/>
        <w:jc w:val="both"/>
        <w:rPr>
          <w:sz w:val="22"/>
          <w:szCs w:val="22"/>
        </w:rPr>
      </w:pPr>
    </w:p>
    <w:p w:rsidR="00844643" w:rsidRDefault="0095161A">
      <w:pPr>
        <w:tabs>
          <w:tab w:val="left" w:pos="5812"/>
        </w:tabs>
        <w:spacing w:line="360" w:lineRule="auto"/>
        <w:jc w:val="both"/>
        <w:rPr>
          <w:sz w:val="22"/>
          <w:szCs w:val="22"/>
        </w:rPr>
      </w:pPr>
      <w:bookmarkStart w:id="12" w:name="_gu4uyhgyap1h"/>
      <w:bookmarkEnd w:id="12"/>
      <w:r>
        <w:rPr>
          <w:sz w:val="22"/>
          <w:szCs w:val="22"/>
        </w:rPr>
        <w:tab/>
      </w:r>
    </w:p>
    <w:p w:rsidR="00844643" w:rsidRDefault="0095161A">
      <w:pPr>
        <w:spacing w:line="360" w:lineRule="auto"/>
        <w:ind w:firstLine="720"/>
      </w:pPr>
      <w:bookmarkStart w:id="13" w:name="_bqp0npbqhq2m"/>
      <w:bookmarkEnd w:id="13"/>
      <w:r>
        <w:t xml:space="preserve">                                                                                    </w:t>
      </w:r>
      <w:r>
        <w:tab/>
      </w:r>
    </w:p>
    <w:p w:rsidR="00844643" w:rsidRDefault="00844643">
      <w:pPr>
        <w:spacing w:line="360" w:lineRule="auto"/>
        <w:jc w:val="both"/>
      </w:pPr>
    </w:p>
    <w:sectPr w:rsidR="00844643" w:rsidSect="00844643">
      <w:headerReference w:type="default" r:id="rId7"/>
      <w:footerReference w:type="default" r:id="rId8"/>
      <w:pgSz w:w="11906" w:h="16838"/>
      <w:pgMar w:top="851" w:right="1134" w:bottom="1134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43" w:rsidRDefault="00844643" w:rsidP="00844643">
      <w:r>
        <w:separator/>
      </w:r>
    </w:p>
  </w:endnote>
  <w:endnote w:type="continuationSeparator" w:id="0">
    <w:p w:rsidR="00844643" w:rsidRDefault="00844643" w:rsidP="0084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enFac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643" w:rsidRDefault="0095161A">
    <w:pPr>
      <w:pStyle w:val="Footer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31750</wp:posOffset>
          </wp:positionV>
          <wp:extent cx="1511300" cy="384810"/>
          <wp:effectExtent l="0" t="0" r="0" b="0"/>
          <wp:wrapSquare wrapText="largest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8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5509895</wp:posOffset>
          </wp:positionH>
          <wp:positionV relativeFrom="paragraph">
            <wp:posOffset>31750</wp:posOffset>
          </wp:positionV>
          <wp:extent cx="760730" cy="354330"/>
          <wp:effectExtent l="0" t="0" r="0" b="0"/>
          <wp:wrapTight wrapText="bothSides">
            <wp:wrapPolygon edited="0">
              <wp:start x="3776" y="0"/>
              <wp:lineTo x="-11" y="2320"/>
              <wp:lineTo x="-548" y="20892"/>
              <wp:lineTo x="21093" y="20892"/>
              <wp:lineTo x="21093" y="18570"/>
              <wp:lineTo x="21634" y="10445"/>
              <wp:lineTo x="19468" y="2320"/>
              <wp:lineTo x="8647" y="0"/>
              <wp:lineTo x="3776" y="0"/>
            </wp:wrapPolygon>
          </wp:wrapTight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4643">
      <w:pict>
        <v:rect id="_x0000_s2049" style="position:absolute;margin-left:72.8pt;margin-top:2.5pt;width:344.9pt;height:36pt;z-index:251660288;mso-wrap-distance-left:9.05pt;mso-wrap-distance-top:0;mso-wrap-distance-right:9.05pt;mso-wrap-distance-bottom:0;mso-position-horizontal-relative:text;mso-position-vertical-relative:text" stroked="f" strokeweight="0">
          <v:textbox inset="7.3pt,3.7pt,7.3pt,3.7pt">
            <w:txbxContent>
              <w:p w:rsidR="00844643" w:rsidRDefault="0095161A">
                <w:pPr>
                  <w:pStyle w:val="Contenutocornice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Bahnschrift Light" w:hAnsi="Bahnschrift Light" w:cs="Bahnschrift Light"/>
                    <w:sz w:val="28"/>
                    <w:szCs w:val="28"/>
                  </w:rPr>
                  <w:t xml:space="preserve">AZIENDA OSPEDALIERO-UNIVERSITARIA PISANA 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43" w:rsidRDefault="00844643" w:rsidP="00844643">
      <w:r>
        <w:separator/>
      </w:r>
    </w:p>
  </w:footnote>
  <w:footnote w:type="continuationSeparator" w:id="0">
    <w:p w:rsidR="00844643" w:rsidRDefault="00844643" w:rsidP="00844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643" w:rsidRDefault="0095161A">
    <w:pPr>
      <w:pStyle w:val="Header"/>
      <w:rPr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5168" behindDoc="0" locked="0" layoutInCell="1" allowOverlap="1">
          <wp:simplePos x="0" y="0"/>
          <wp:positionH relativeFrom="column">
            <wp:posOffset>5547995</wp:posOffset>
          </wp:positionH>
          <wp:positionV relativeFrom="paragraph">
            <wp:posOffset>-41275</wp:posOffset>
          </wp:positionV>
          <wp:extent cx="861060" cy="427990"/>
          <wp:effectExtent l="0" t="0" r="0" b="0"/>
          <wp:wrapTight wrapText="bothSides">
            <wp:wrapPolygon edited="0">
              <wp:start x="3813" y="0"/>
              <wp:lineTo x="-11" y="1921"/>
              <wp:lineTo x="-485" y="20180"/>
              <wp:lineTo x="21025" y="20180"/>
              <wp:lineTo x="21025" y="15375"/>
              <wp:lineTo x="21501" y="11530"/>
              <wp:lineTo x="20068" y="2880"/>
              <wp:lineTo x="8595" y="0"/>
              <wp:lineTo x="3813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-54610</wp:posOffset>
          </wp:positionV>
          <wp:extent cx="1500505" cy="443230"/>
          <wp:effectExtent l="0" t="0" r="0" b="0"/>
          <wp:wrapSquare wrapText="largest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4643">
      <w:pict>
        <v:rect id="_x0000_s2050" style="position:absolute;margin-left:88.95pt;margin-top:-7.1pt;width:344.9pt;height:36pt;z-index:251659264;mso-wrap-distance-left:9.05pt;mso-wrap-distance-top:0;mso-wrap-distance-right:9.05pt;mso-wrap-distance-bottom:0;mso-position-horizontal-relative:text;mso-position-vertical-relative:text" stroked="f" strokeweight="0">
          <v:textbox inset="7.3pt,3.7pt,7.3pt,3.7pt">
            <w:txbxContent>
              <w:p w:rsidR="00844643" w:rsidRDefault="0095161A">
                <w:pPr>
                  <w:pStyle w:val="Contenutocornice"/>
                  <w:jc w:val="center"/>
                </w:pPr>
                <w:r>
                  <w:rPr>
                    <w:rFonts w:ascii="Bahnschrift Light" w:hAnsi="Bahnschrift Light" w:cs="Bahnschrift Light"/>
                    <w:sz w:val="28"/>
                    <w:szCs w:val="28"/>
                  </w:rPr>
                  <w:t>AZIENDA OSPEDALIERO-UNIVERSITARIA PISANA</w:t>
                </w:r>
              </w:p>
              <w:p w:rsidR="00844643" w:rsidRDefault="0095161A">
                <w:pPr>
                  <w:pStyle w:val="Contenutocornice"/>
                  <w:spacing w:line="240" w:lineRule="atLeast"/>
                  <w:jc w:val="center"/>
                </w:pPr>
                <w:r>
                  <w:rPr>
                    <w:rFonts w:ascii="Bahnschrift Light" w:hAnsi="Bahnschrift Light" w:cs="Bahnschrift Light"/>
                    <w:sz w:val="16"/>
                    <w:szCs w:val="20"/>
                  </w:rPr>
                  <w:t>Spedali Riuniti di S. Chiara – Ospedale di rilievo nazionale e di alta specializzazione</w:t>
                </w:r>
              </w:p>
            </w:txbxContent>
          </v:textbox>
        </v:rect>
      </w:pict>
    </w:r>
  </w:p>
  <w:p w:rsidR="00844643" w:rsidRDefault="00844643">
    <w:pPr>
      <w:pStyle w:val="Header"/>
      <w:rPr>
        <w:lang w:eastAsia="it-IT"/>
      </w:rPr>
    </w:pPr>
  </w:p>
  <w:p w:rsidR="00844643" w:rsidRDefault="00844643">
    <w:pPr>
      <w:rPr>
        <w:lang w:eastAsia="it-IT"/>
      </w:rPr>
    </w:pPr>
  </w:p>
  <w:p w:rsidR="00844643" w:rsidRDefault="0095161A">
    <w:pPr>
      <w:pStyle w:val="Header"/>
      <w:ind w:left="-426"/>
      <w:rPr>
        <w:sz w:val="16"/>
      </w:rPr>
    </w:pPr>
    <w:r>
      <w:rPr>
        <w:sz w:val="16"/>
      </w:rPr>
      <w:t>(L.R.T. 24 febbraio 2005, n. 40)</w:t>
    </w:r>
  </w:p>
  <w:p w:rsidR="00844643" w:rsidRDefault="0095161A">
    <w:pPr>
      <w:pStyle w:val="Header"/>
      <w:ind w:left="-426"/>
    </w:pPr>
    <w:r>
      <w:rPr>
        <w:i/>
        <w:sz w:val="16"/>
      </w:rPr>
      <w:t>Sede legale: Via Ro</w:t>
    </w:r>
    <w:r>
      <w:rPr>
        <w:i/>
        <w:sz w:val="16"/>
      </w:rPr>
      <w:t>ma, 67 – 56126 PISA – Tel. 050996111</w:t>
    </w:r>
  </w:p>
  <w:p w:rsidR="00844643" w:rsidRDefault="0095161A">
    <w:pPr>
      <w:pStyle w:val="Header"/>
      <w:ind w:left="-426"/>
    </w:pPr>
    <w:r>
      <w:rPr>
        <w:b/>
        <w:i/>
      </w:rPr>
      <w:t>Regione 090 - Azienda 901</w:t>
    </w:r>
  </w:p>
  <w:p w:rsidR="00844643" w:rsidRDefault="0095161A">
    <w:pPr>
      <w:pStyle w:val="Header"/>
      <w:ind w:left="-426"/>
      <w:rPr>
        <w:b/>
      </w:rPr>
    </w:pPr>
    <w:r>
      <w:rPr>
        <w:b/>
      </w:rPr>
      <w:t>Dipartimento Economico Finanziario</w:t>
    </w:r>
  </w:p>
  <w:p w:rsidR="00844643" w:rsidRDefault="0095161A">
    <w:pPr>
      <w:pStyle w:val="Header"/>
      <w:ind w:left="-426"/>
      <w:rPr>
        <w:i/>
      </w:rPr>
    </w:pPr>
    <w:r>
      <w:rPr>
        <w:i/>
      </w:rPr>
      <w:t>U.O. Servizi Tecnico Amministrativi ai Dipartimenti</w:t>
    </w:r>
  </w:p>
  <w:p w:rsidR="00844643" w:rsidRDefault="0095161A">
    <w:pPr>
      <w:ind w:left="-426"/>
      <w:rPr>
        <w:lang w:eastAsia="it-IT"/>
      </w:rPr>
    </w:pPr>
    <w:bookmarkStart w:id="14" w:name="spDescrizioneAssegnatario"/>
    <w:bookmarkEnd w:id="14"/>
    <w:proofErr w:type="spellStart"/>
    <w:r>
      <w:rPr>
        <w:i/>
        <w:lang w:val="en-GB"/>
      </w:rPr>
      <w:t>Rif.AP</w:t>
    </w:r>
    <w:proofErr w:type="spellEnd"/>
    <w:r>
      <w:rPr>
        <w:i/>
        <w:lang w:val="en-GB"/>
      </w:rPr>
      <w:t>/</w:t>
    </w:r>
    <w:proofErr w:type="spellStart"/>
    <w:r>
      <w:rPr>
        <w:i/>
        <w:lang w:val="en-GB"/>
      </w:rPr>
      <w:t>ag</w:t>
    </w:r>
    <w:proofErr w:type="spellEnd"/>
  </w:p>
  <w:p w:rsidR="00844643" w:rsidRDefault="00844643">
    <w:pPr>
      <w:rPr>
        <w:lang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C8B"/>
    <w:multiLevelType w:val="multilevel"/>
    <w:tmpl w:val="88F47C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1C5452"/>
    <w:multiLevelType w:val="multilevel"/>
    <w:tmpl w:val="3DEC0CC0"/>
    <w:lvl w:ilvl="0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65"/>
        </w:tabs>
        <w:ind w:left="116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5"/>
        </w:tabs>
        <w:ind w:left="15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5"/>
        </w:tabs>
        <w:ind w:left="18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45"/>
        </w:tabs>
        <w:ind w:left="22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5"/>
        </w:tabs>
        <w:ind w:left="26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25"/>
        </w:tabs>
        <w:ind w:left="33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5"/>
        </w:tabs>
        <w:ind w:left="3685" w:hanging="360"/>
      </w:pPr>
      <w:rPr>
        <w:rFonts w:ascii="OpenSymbol" w:hAnsi="OpenSymbol" w:cs="OpenSymbol" w:hint="default"/>
      </w:rPr>
    </w:lvl>
  </w:abstractNum>
  <w:abstractNum w:abstractNumId="2">
    <w:nsid w:val="42A202D6"/>
    <w:multiLevelType w:val="multilevel"/>
    <w:tmpl w:val="E81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E723597"/>
    <w:multiLevelType w:val="multilevel"/>
    <w:tmpl w:val="6310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7617DDE"/>
    <w:multiLevelType w:val="multilevel"/>
    <w:tmpl w:val="27868C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</w:abstractNum>
  <w:abstractNum w:abstractNumId="5">
    <w:nsid w:val="6A370B62"/>
    <w:multiLevelType w:val="multilevel"/>
    <w:tmpl w:val="CE5E985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4643"/>
    <w:rsid w:val="003F4AD8"/>
    <w:rsid w:val="0084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013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8E1013"/>
    <w:pPr>
      <w:keepNext/>
      <w:numPr>
        <w:numId w:val="1"/>
      </w:numPr>
      <w:jc w:val="center"/>
      <w:outlineLvl w:val="0"/>
    </w:pPr>
    <w:rPr>
      <w:rFonts w:ascii="Arial" w:hAnsi="Arial" w:cs="Arial"/>
      <w:i/>
      <w:iCs/>
      <w:sz w:val="20"/>
    </w:rPr>
  </w:style>
  <w:style w:type="paragraph" w:customStyle="1" w:styleId="Heading2">
    <w:name w:val="Heading 2"/>
    <w:basedOn w:val="Normale"/>
    <w:next w:val="Normale"/>
    <w:qFormat/>
    <w:rsid w:val="008E101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44"/>
      <w:szCs w:val="20"/>
    </w:rPr>
  </w:style>
  <w:style w:type="paragraph" w:customStyle="1" w:styleId="Heading3">
    <w:name w:val="Heading 3"/>
    <w:basedOn w:val="Normale"/>
    <w:next w:val="Normale"/>
    <w:qFormat/>
    <w:rsid w:val="008E1013"/>
    <w:pPr>
      <w:keepNext/>
      <w:numPr>
        <w:ilvl w:val="2"/>
        <w:numId w:val="1"/>
      </w:numPr>
      <w:jc w:val="center"/>
      <w:outlineLvl w:val="2"/>
    </w:pPr>
    <w:rPr>
      <w:rFonts w:ascii="CaslonOpenFace" w:hAnsi="CaslonOpenFace" w:cs="CaslonOpenFace"/>
      <w:b/>
      <w:sz w:val="28"/>
      <w:szCs w:val="20"/>
    </w:rPr>
  </w:style>
  <w:style w:type="paragraph" w:customStyle="1" w:styleId="Heading4">
    <w:name w:val="Heading 4"/>
    <w:basedOn w:val="Normale"/>
    <w:next w:val="Normale"/>
    <w:qFormat/>
    <w:rsid w:val="008E1013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Cs w:val="16"/>
    </w:rPr>
  </w:style>
  <w:style w:type="paragraph" w:customStyle="1" w:styleId="Heading5">
    <w:name w:val="Heading 5"/>
    <w:basedOn w:val="Normale"/>
    <w:next w:val="Normale"/>
    <w:qFormat/>
    <w:rsid w:val="008E1013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i/>
      <w:iCs/>
      <w:szCs w:val="16"/>
    </w:rPr>
  </w:style>
  <w:style w:type="paragraph" w:customStyle="1" w:styleId="Heading6">
    <w:name w:val="Heading 6"/>
    <w:basedOn w:val="Normale"/>
    <w:next w:val="Normale"/>
    <w:qFormat/>
    <w:rsid w:val="008E1013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0"/>
      <w:szCs w:val="16"/>
    </w:rPr>
  </w:style>
  <w:style w:type="paragraph" w:customStyle="1" w:styleId="Heading7">
    <w:name w:val="Heading 7"/>
    <w:basedOn w:val="Normale"/>
    <w:next w:val="Normale"/>
    <w:qFormat/>
    <w:rsid w:val="008E1013"/>
    <w:pPr>
      <w:keepNext/>
      <w:numPr>
        <w:ilvl w:val="6"/>
        <w:numId w:val="1"/>
      </w:numPr>
      <w:jc w:val="right"/>
      <w:outlineLvl w:val="6"/>
    </w:pPr>
    <w:rPr>
      <w:rFonts w:ascii="Arial" w:hAnsi="Arial" w:cs="Arial"/>
      <w:i/>
      <w:iCs/>
      <w:sz w:val="20"/>
      <w:szCs w:val="16"/>
    </w:rPr>
  </w:style>
  <w:style w:type="character" w:customStyle="1" w:styleId="WW8Num2z0">
    <w:name w:val="WW8Num2z0"/>
    <w:qFormat/>
    <w:rsid w:val="008E1013"/>
    <w:rPr>
      <w:rFonts w:ascii="Symbol" w:hAnsi="Symbol" w:cs="Symbol"/>
    </w:rPr>
  </w:style>
  <w:style w:type="character" w:customStyle="1" w:styleId="WW8Num1z0">
    <w:name w:val="WW8Num1z0"/>
    <w:qFormat/>
    <w:rsid w:val="008E1013"/>
    <w:rPr>
      <w:rFonts w:ascii="Symbol" w:hAnsi="Symbol" w:cs="Symbol"/>
    </w:rPr>
  </w:style>
  <w:style w:type="character" w:customStyle="1" w:styleId="WW8Num2z1">
    <w:name w:val="WW8Num2z1"/>
    <w:qFormat/>
    <w:rsid w:val="008E1013"/>
    <w:rPr>
      <w:rFonts w:ascii="Courier New" w:hAnsi="Courier New" w:cs="Courier New"/>
    </w:rPr>
  </w:style>
  <w:style w:type="character" w:customStyle="1" w:styleId="WW8Num2z2">
    <w:name w:val="WW8Num2z2"/>
    <w:qFormat/>
    <w:rsid w:val="008E1013"/>
    <w:rPr>
      <w:rFonts w:ascii="Wingdings" w:hAnsi="Wingdings" w:cs="Wingdings"/>
    </w:rPr>
  </w:style>
  <w:style w:type="character" w:customStyle="1" w:styleId="WW8Num2z3">
    <w:name w:val="WW8Num2z3"/>
    <w:qFormat/>
    <w:rsid w:val="008E1013"/>
    <w:rPr>
      <w:rFonts w:ascii="Symbol" w:hAnsi="Symbol" w:cs="Symbol"/>
    </w:rPr>
  </w:style>
  <w:style w:type="character" w:customStyle="1" w:styleId="WW8Num3z0">
    <w:name w:val="WW8Num3z0"/>
    <w:qFormat/>
    <w:rsid w:val="008E1013"/>
    <w:rPr>
      <w:rFonts w:ascii="Symbol" w:hAnsi="Symbol" w:cs="Symbol"/>
    </w:rPr>
  </w:style>
  <w:style w:type="character" w:customStyle="1" w:styleId="WW8Num3z1">
    <w:name w:val="WW8Num3z1"/>
    <w:qFormat/>
    <w:rsid w:val="008E1013"/>
    <w:rPr>
      <w:rFonts w:ascii="Courier New" w:hAnsi="Courier New" w:cs="Courier New"/>
    </w:rPr>
  </w:style>
  <w:style w:type="character" w:customStyle="1" w:styleId="WW8Num3z2">
    <w:name w:val="WW8Num3z2"/>
    <w:qFormat/>
    <w:rsid w:val="008E1013"/>
    <w:rPr>
      <w:rFonts w:ascii="Wingdings" w:hAnsi="Wingdings" w:cs="Wingdings"/>
    </w:rPr>
  </w:style>
  <w:style w:type="character" w:customStyle="1" w:styleId="WW8Num4z0">
    <w:name w:val="WW8Num4z0"/>
    <w:qFormat/>
    <w:rsid w:val="008E1013"/>
  </w:style>
  <w:style w:type="character" w:customStyle="1" w:styleId="WW8Num6z0">
    <w:name w:val="WW8Num6z0"/>
    <w:qFormat/>
    <w:rsid w:val="008E1013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8E1013"/>
    <w:rPr>
      <w:rFonts w:ascii="Courier New" w:hAnsi="Courier New" w:cs="Courier New"/>
    </w:rPr>
  </w:style>
  <w:style w:type="character" w:customStyle="1" w:styleId="WW8Num6z2">
    <w:name w:val="WW8Num6z2"/>
    <w:qFormat/>
    <w:rsid w:val="008E1013"/>
    <w:rPr>
      <w:rFonts w:ascii="Wingdings" w:hAnsi="Wingdings" w:cs="Wingdings"/>
    </w:rPr>
  </w:style>
  <w:style w:type="character" w:customStyle="1" w:styleId="WW8Num6z3">
    <w:name w:val="WW8Num6z3"/>
    <w:qFormat/>
    <w:rsid w:val="008E1013"/>
    <w:rPr>
      <w:rFonts w:ascii="Symbol" w:hAnsi="Symbol" w:cs="Symbol"/>
    </w:rPr>
  </w:style>
  <w:style w:type="character" w:customStyle="1" w:styleId="WW8Num7z0">
    <w:name w:val="WW8Num7z0"/>
    <w:qFormat/>
    <w:rsid w:val="008E1013"/>
    <w:rPr>
      <w:rFonts w:ascii="Symbol" w:hAnsi="Symbol" w:cs="Symbol"/>
    </w:rPr>
  </w:style>
  <w:style w:type="character" w:customStyle="1" w:styleId="WW8Num7z1">
    <w:name w:val="WW8Num7z1"/>
    <w:qFormat/>
    <w:rsid w:val="008E1013"/>
    <w:rPr>
      <w:rFonts w:ascii="Courier New" w:hAnsi="Courier New" w:cs="Courier New"/>
    </w:rPr>
  </w:style>
  <w:style w:type="character" w:customStyle="1" w:styleId="WW8Num7z2">
    <w:name w:val="WW8Num7z2"/>
    <w:qFormat/>
    <w:rsid w:val="008E1013"/>
    <w:rPr>
      <w:rFonts w:ascii="Wingdings" w:hAnsi="Wingdings" w:cs="Wingdings"/>
    </w:rPr>
  </w:style>
  <w:style w:type="character" w:customStyle="1" w:styleId="WW8Num8z1">
    <w:name w:val="WW8Num8z1"/>
    <w:qFormat/>
    <w:rsid w:val="008E1013"/>
    <w:rPr>
      <w:rFonts w:ascii="Symbol" w:hAnsi="Symbol" w:cs="Symbol"/>
    </w:rPr>
  </w:style>
  <w:style w:type="character" w:customStyle="1" w:styleId="WW8Num9z0">
    <w:name w:val="WW8Num9z0"/>
    <w:qFormat/>
    <w:rsid w:val="008E1013"/>
    <w:rPr>
      <w:rFonts w:ascii="Symbol" w:hAnsi="Symbol" w:cs="Symbol"/>
    </w:rPr>
  </w:style>
  <w:style w:type="character" w:customStyle="1" w:styleId="WW8Num9z1">
    <w:name w:val="WW8Num9z1"/>
    <w:qFormat/>
    <w:rsid w:val="008E1013"/>
    <w:rPr>
      <w:rFonts w:ascii="Courier New" w:hAnsi="Courier New" w:cs="Courier New"/>
    </w:rPr>
  </w:style>
  <w:style w:type="character" w:customStyle="1" w:styleId="WW8Num9z2">
    <w:name w:val="WW8Num9z2"/>
    <w:qFormat/>
    <w:rsid w:val="008E1013"/>
    <w:rPr>
      <w:rFonts w:ascii="Wingdings" w:hAnsi="Wingdings" w:cs="Wingdings"/>
    </w:rPr>
  </w:style>
  <w:style w:type="character" w:customStyle="1" w:styleId="WW8Num10z0">
    <w:name w:val="WW8Num10z0"/>
    <w:qFormat/>
    <w:rsid w:val="008E1013"/>
    <w:rPr>
      <w:rFonts w:ascii="Symbol" w:hAnsi="Symbol" w:cs="Symbol"/>
    </w:rPr>
  </w:style>
  <w:style w:type="character" w:customStyle="1" w:styleId="WW8Num10z1">
    <w:name w:val="WW8Num10z1"/>
    <w:qFormat/>
    <w:rsid w:val="008E1013"/>
    <w:rPr>
      <w:rFonts w:ascii="Courier New" w:hAnsi="Courier New" w:cs="Courier New"/>
    </w:rPr>
  </w:style>
  <w:style w:type="character" w:customStyle="1" w:styleId="WW8Num10z2">
    <w:name w:val="WW8Num10z2"/>
    <w:qFormat/>
    <w:rsid w:val="008E1013"/>
    <w:rPr>
      <w:rFonts w:ascii="Wingdings" w:hAnsi="Wingdings" w:cs="Wingdings"/>
    </w:rPr>
  </w:style>
  <w:style w:type="character" w:customStyle="1" w:styleId="WW8Num11z0">
    <w:name w:val="WW8Num11z0"/>
    <w:qFormat/>
    <w:rsid w:val="008E1013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8E1013"/>
    <w:rPr>
      <w:rFonts w:ascii="Courier New" w:hAnsi="Courier New" w:cs="Courier New"/>
    </w:rPr>
  </w:style>
  <w:style w:type="character" w:customStyle="1" w:styleId="WW8Num11z2">
    <w:name w:val="WW8Num11z2"/>
    <w:qFormat/>
    <w:rsid w:val="008E1013"/>
    <w:rPr>
      <w:rFonts w:ascii="Wingdings" w:hAnsi="Wingdings" w:cs="Wingdings"/>
    </w:rPr>
  </w:style>
  <w:style w:type="character" w:customStyle="1" w:styleId="WW8Num11z3">
    <w:name w:val="WW8Num11z3"/>
    <w:qFormat/>
    <w:rsid w:val="008E1013"/>
    <w:rPr>
      <w:rFonts w:ascii="Symbol" w:hAnsi="Symbol" w:cs="Symbol"/>
    </w:rPr>
  </w:style>
  <w:style w:type="character" w:customStyle="1" w:styleId="WW8Num12z0">
    <w:name w:val="WW8Num12z0"/>
    <w:qFormat/>
    <w:rsid w:val="008E1013"/>
    <w:rPr>
      <w:rFonts w:ascii="Symbol" w:hAnsi="Symbol" w:cs="Symbol"/>
    </w:rPr>
  </w:style>
  <w:style w:type="character" w:customStyle="1" w:styleId="WW8Num12z1">
    <w:name w:val="WW8Num12z1"/>
    <w:qFormat/>
    <w:rsid w:val="008E1013"/>
    <w:rPr>
      <w:rFonts w:ascii="Courier New" w:hAnsi="Courier New" w:cs="Courier New"/>
    </w:rPr>
  </w:style>
  <w:style w:type="character" w:customStyle="1" w:styleId="WW8Num12z2">
    <w:name w:val="WW8Num12z2"/>
    <w:qFormat/>
    <w:rsid w:val="008E1013"/>
    <w:rPr>
      <w:rFonts w:ascii="Wingdings" w:hAnsi="Wingdings" w:cs="Wingdings"/>
    </w:rPr>
  </w:style>
  <w:style w:type="character" w:customStyle="1" w:styleId="WW8Num13z0">
    <w:name w:val="WW8Num13z0"/>
    <w:qFormat/>
    <w:rsid w:val="008E1013"/>
    <w:rPr>
      <w:rFonts w:ascii="Symbol" w:hAnsi="Symbol" w:cs="Symbol"/>
    </w:rPr>
  </w:style>
  <w:style w:type="character" w:customStyle="1" w:styleId="WW8Num13z1">
    <w:name w:val="WW8Num13z1"/>
    <w:qFormat/>
    <w:rsid w:val="008E1013"/>
    <w:rPr>
      <w:rFonts w:ascii="Courier New" w:hAnsi="Courier New" w:cs="Courier New"/>
    </w:rPr>
  </w:style>
  <w:style w:type="character" w:customStyle="1" w:styleId="WW8Num13z2">
    <w:name w:val="WW8Num13z2"/>
    <w:qFormat/>
    <w:rsid w:val="008E1013"/>
    <w:rPr>
      <w:rFonts w:ascii="Wingdings" w:hAnsi="Wingdings" w:cs="Wingdings"/>
    </w:rPr>
  </w:style>
  <w:style w:type="character" w:customStyle="1" w:styleId="WW8Num14z0">
    <w:name w:val="WW8Num14z0"/>
    <w:qFormat/>
    <w:rsid w:val="008E1013"/>
    <w:rPr>
      <w:rFonts w:ascii="Symbol" w:hAnsi="Symbol" w:cs="Symbol"/>
    </w:rPr>
  </w:style>
  <w:style w:type="character" w:customStyle="1" w:styleId="WW8Num14z1">
    <w:name w:val="WW8Num14z1"/>
    <w:qFormat/>
    <w:rsid w:val="008E1013"/>
    <w:rPr>
      <w:rFonts w:ascii="Courier New" w:hAnsi="Courier New" w:cs="Courier New"/>
    </w:rPr>
  </w:style>
  <w:style w:type="character" w:customStyle="1" w:styleId="WW8Num14z2">
    <w:name w:val="WW8Num14z2"/>
    <w:qFormat/>
    <w:rsid w:val="008E1013"/>
    <w:rPr>
      <w:rFonts w:ascii="Wingdings" w:hAnsi="Wingdings" w:cs="Wingdings"/>
    </w:rPr>
  </w:style>
  <w:style w:type="character" w:customStyle="1" w:styleId="WW8Num15z0">
    <w:name w:val="WW8Num15z0"/>
    <w:qFormat/>
    <w:rsid w:val="008E1013"/>
    <w:rPr>
      <w:rFonts w:ascii="Symbol" w:hAnsi="Symbol" w:cs="Symbol"/>
    </w:rPr>
  </w:style>
  <w:style w:type="character" w:customStyle="1" w:styleId="WW8Num15z1">
    <w:name w:val="WW8Num15z1"/>
    <w:qFormat/>
    <w:rsid w:val="008E1013"/>
    <w:rPr>
      <w:rFonts w:ascii="Courier New" w:hAnsi="Courier New" w:cs="Courier New"/>
    </w:rPr>
  </w:style>
  <w:style w:type="character" w:customStyle="1" w:styleId="WW8Num15z2">
    <w:name w:val="WW8Num15z2"/>
    <w:qFormat/>
    <w:rsid w:val="008E1013"/>
    <w:rPr>
      <w:rFonts w:ascii="Wingdings" w:hAnsi="Wingdings" w:cs="Wingdings"/>
    </w:rPr>
  </w:style>
  <w:style w:type="character" w:customStyle="1" w:styleId="WW8Num16z0">
    <w:name w:val="WW8Num16z0"/>
    <w:qFormat/>
    <w:rsid w:val="008E1013"/>
    <w:rPr>
      <w:rFonts w:ascii="Symbol" w:hAnsi="Symbol" w:cs="Symbol"/>
    </w:rPr>
  </w:style>
  <w:style w:type="character" w:customStyle="1" w:styleId="WW8Num16z1">
    <w:name w:val="WW8Num16z1"/>
    <w:qFormat/>
    <w:rsid w:val="008E1013"/>
    <w:rPr>
      <w:rFonts w:ascii="Courier New" w:hAnsi="Courier New" w:cs="Courier New"/>
    </w:rPr>
  </w:style>
  <w:style w:type="character" w:customStyle="1" w:styleId="WW8Num16z2">
    <w:name w:val="WW8Num16z2"/>
    <w:qFormat/>
    <w:rsid w:val="008E1013"/>
    <w:rPr>
      <w:rFonts w:ascii="Wingdings" w:hAnsi="Wingdings" w:cs="Wingdings"/>
    </w:rPr>
  </w:style>
  <w:style w:type="character" w:customStyle="1" w:styleId="WW8Num17z0">
    <w:name w:val="WW8Num17z0"/>
    <w:qFormat/>
    <w:rsid w:val="008E1013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8E1013"/>
    <w:rPr>
      <w:rFonts w:ascii="Courier New" w:hAnsi="Courier New" w:cs="Courier New"/>
    </w:rPr>
  </w:style>
  <w:style w:type="character" w:customStyle="1" w:styleId="WW8Num17z2">
    <w:name w:val="WW8Num17z2"/>
    <w:qFormat/>
    <w:rsid w:val="008E1013"/>
    <w:rPr>
      <w:rFonts w:ascii="Wingdings" w:hAnsi="Wingdings" w:cs="Wingdings"/>
    </w:rPr>
  </w:style>
  <w:style w:type="character" w:customStyle="1" w:styleId="WW8Num17z3">
    <w:name w:val="WW8Num17z3"/>
    <w:qFormat/>
    <w:rsid w:val="008E1013"/>
    <w:rPr>
      <w:rFonts w:ascii="Symbol" w:hAnsi="Symbol" w:cs="Symbol"/>
    </w:rPr>
  </w:style>
  <w:style w:type="character" w:customStyle="1" w:styleId="WW8Num18z0">
    <w:name w:val="WW8Num18z0"/>
    <w:qFormat/>
    <w:rsid w:val="008E1013"/>
    <w:rPr>
      <w:rFonts w:ascii="Symbol" w:hAnsi="Symbol" w:cs="Symbol"/>
    </w:rPr>
  </w:style>
  <w:style w:type="character" w:customStyle="1" w:styleId="WW8Num18z1">
    <w:name w:val="WW8Num18z1"/>
    <w:qFormat/>
    <w:rsid w:val="008E1013"/>
    <w:rPr>
      <w:rFonts w:ascii="Courier New" w:hAnsi="Courier New" w:cs="Courier New"/>
    </w:rPr>
  </w:style>
  <w:style w:type="character" w:customStyle="1" w:styleId="WW8Num18z2">
    <w:name w:val="WW8Num18z2"/>
    <w:qFormat/>
    <w:rsid w:val="008E1013"/>
    <w:rPr>
      <w:rFonts w:ascii="Wingdings" w:hAnsi="Wingdings" w:cs="Wingdings"/>
    </w:rPr>
  </w:style>
  <w:style w:type="character" w:customStyle="1" w:styleId="WW8Num19z0">
    <w:name w:val="WW8Num19z0"/>
    <w:qFormat/>
    <w:rsid w:val="008E1013"/>
    <w:rPr>
      <w:rFonts w:ascii="Symbol" w:hAnsi="Symbol" w:cs="Symbol"/>
    </w:rPr>
  </w:style>
  <w:style w:type="character" w:customStyle="1" w:styleId="WW8Num19z1">
    <w:name w:val="WW8Num19z1"/>
    <w:qFormat/>
    <w:rsid w:val="008E1013"/>
    <w:rPr>
      <w:rFonts w:ascii="Courier New" w:hAnsi="Courier New" w:cs="Courier New"/>
    </w:rPr>
  </w:style>
  <w:style w:type="character" w:customStyle="1" w:styleId="WW8Num19z2">
    <w:name w:val="WW8Num19z2"/>
    <w:qFormat/>
    <w:rsid w:val="008E1013"/>
    <w:rPr>
      <w:rFonts w:ascii="Wingdings" w:hAnsi="Wingdings" w:cs="Wingdings"/>
    </w:rPr>
  </w:style>
  <w:style w:type="character" w:customStyle="1" w:styleId="WW8Num20z0">
    <w:name w:val="WW8Num20z0"/>
    <w:qFormat/>
    <w:rsid w:val="008E1013"/>
    <w:rPr>
      <w:rFonts w:ascii="Symbol" w:hAnsi="Symbol" w:cs="Symbol"/>
    </w:rPr>
  </w:style>
  <w:style w:type="character" w:customStyle="1" w:styleId="WW8Num20z1">
    <w:name w:val="WW8Num20z1"/>
    <w:qFormat/>
    <w:rsid w:val="008E1013"/>
    <w:rPr>
      <w:rFonts w:ascii="Courier New" w:hAnsi="Courier New" w:cs="Courier New"/>
    </w:rPr>
  </w:style>
  <w:style w:type="character" w:customStyle="1" w:styleId="WW8Num20z2">
    <w:name w:val="WW8Num20z2"/>
    <w:qFormat/>
    <w:rsid w:val="008E1013"/>
    <w:rPr>
      <w:rFonts w:ascii="Wingdings" w:hAnsi="Wingdings" w:cs="Wingdings"/>
    </w:rPr>
  </w:style>
  <w:style w:type="character" w:customStyle="1" w:styleId="WW8Num21z0">
    <w:name w:val="WW8Num21z0"/>
    <w:qFormat/>
    <w:rsid w:val="008E1013"/>
    <w:rPr>
      <w:rFonts w:ascii="Symbol" w:hAnsi="Symbol" w:cs="Symbol"/>
    </w:rPr>
  </w:style>
  <w:style w:type="character" w:customStyle="1" w:styleId="WW8Num21z1">
    <w:name w:val="WW8Num21z1"/>
    <w:qFormat/>
    <w:rsid w:val="008E1013"/>
    <w:rPr>
      <w:rFonts w:ascii="Courier New" w:hAnsi="Courier New" w:cs="Courier New"/>
    </w:rPr>
  </w:style>
  <w:style w:type="character" w:customStyle="1" w:styleId="WW8Num21z2">
    <w:name w:val="WW8Num21z2"/>
    <w:qFormat/>
    <w:rsid w:val="008E1013"/>
    <w:rPr>
      <w:rFonts w:ascii="Wingdings" w:hAnsi="Wingdings" w:cs="Wingdings"/>
    </w:rPr>
  </w:style>
  <w:style w:type="character" w:customStyle="1" w:styleId="WW8Num22z0">
    <w:name w:val="WW8Num22z0"/>
    <w:qFormat/>
    <w:rsid w:val="008E1013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8E1013"/>
    <w:rPr>
      <w:rFonts w:ascii="Courier New" w:hAnsi="Courier New" w:cs="Courier New"/>
    </w:rPr>
  </w:style>
  <w:style w:type="character" w:customStyle="1" w:styleId="WW8Num22z2">
    <w:name w:val="WW8Num22z2"/>
    <w:qFormat/>
    <w:rsid w:val="008E1013"/>
    <w:rPr>
      <w:rFonts w:ascii="Wingdings" w:hAnsi="Wingdings" w:cs="Wingdings"/>
    </w:rPr>
  </w:style>
  <w:style w:type="character" w:customStyle="1" w:styleId="WW8Num22z3">
    <w:name w:val="WW8Num22z3"/>
    <w:qFormat/>
    <w:rsid w:val="008E1013"/>
    <w:rPr>
      <w:rFonts w:ascii="Symbol" w:hAnsi="Symbol" w:cs="Symbol"/>
    </w:rPr>
  </w:style>
  <w:style w:type="character" w:customStyle="1" w:styleId="WW8Num23z0">
    <w:name w:val="WW8Num23z0"/>
    <w:qFormat/>
    <w:rsid w:val="008E1013"/>
    <w:rPr>
      <w:rFonts w:ascii="Symbol" w:hAnsi="Symbol" w:cs="Symbol"/>
      <w:sz w:val="20"/>
    </w:rPr>
  </w:style>
  <w:style w:type="character" w:customStyle="1" w:styleId="WW8Num23z1">
    <w:name w:val="WW8Num23z1"/>
    <w:qFormat/>
    <w:rsid w:val="008E1013"/>
    <w:rPr>
      <w:rFonts w:ascii="Courier New" w:hAnsi="Courier New" w:cs="Courier New"/>
      <w:sz w:val="20"/>
    </w:rPr>
  </w:style>
  <w:style w:type="character" w:customStyle="1" w:styleId="WW8Num23z2">
    <w:name w:val="WW8Num23z2"/>
    <w:qFormat/>
    <w:rsid w:val="008E1013"/>
    <w:rPr>
      <w:rFonts w:ascii="Wingdings" w:hAnsi="Wingdings" w:cs="Wingdings"/>
      <w:sz w:val="20"/>
    </w:rPr>
  </w:style>
  <w:style w:type="character" w:customStyle="1" w:styleId="WW8Num24z0">
    <w:name w:val="WW8Num24z0"/>
    <w:qFormat/>
    <w:rsid w:val="008E1013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8E1013"/>
    <w:rPr>
      <w:rFonts w:ascii="Courier New" w:hAnsi="Courier New" w:cs="Courier New"/>
    </w:rPr>
  </w:style>
  <w:style w:type="character" w:customStyle="1" w:styleId="WW8Num24z2">
    <w:name w:val="WW8Num24z2"/>
    <w:qFormat/>
    <w:rsid w:val="008E1013"/>
    <w:rPr>
      <w:rFonts w:ascii="Wingdings" w:hAnsi="Wingdings" w:cs="Wingdings"/>
    </w:rPr>
  </w:style>
  <w:style w:type="character" w:customStyle="1" w:styleId="WW8Num24z3">
    <w:name w:val="WW8Num24z3"/>
    <w:qFormat/>
    <w:rsid w:val="008E1013"/>
    <w:rPr>
      <w:rFonts w:ascii="Symbol" w:hAnsi="Symbol" w:cs="Symbol"/>
    </w:rPr>
  </w:style>
  <w:style w:type="character" w:customStyle="1" w:styleId="WW8Num26z0">
    <w:name w:val="WW8Num26z0"/>
    <w:qFormat/>
    <w:rsid w:val="008E1013"/>
    <w:rPr>
      <w:rFonts w:ascii="Symbol" w:hAnsi="Symbol" w:cs="Symbol"/>
      <w:sz w:val="40"/>
      <w:szCs w:val="40"/>
    </w:rPr>
  </w:style>
  <w:style w:type="character" w:customStyle="1" w:styleId="WW8Num26z1">
    <w:name w:val="WW8Num26z1"/>
    <w:qFormat/>
    <w:rsid w:val="008E1013"/>
    <w:rPr>
      <w:rFonts w:ascii="Courier New" w:hAnsi="Courier New" w:cs="Courier New"/>
    </w:rPr>
  </w:style>
  <w:style w:type="character" w:customStyle="1" w:styleId="WW8Num26z2">
    <w:name w:val="WW8Num26z2"/>
    <w:qFormat/>
    <w:rsid w:val="008E1013"/>
    <w:rPr>
      <w:rFonts w:ascii="Wingdings" w:hAnsi="Wingdings" w:cs="Wingdings"/>
    </w:rPr>
  </w:style>
  <w:style w:type="character" w:customStyle="1" w:styleId="WW8Num26z3">
    <w:name w:val="WW8Num26z3"/>
    <w:qFormat/>
    <w:rsid w:val="008E1013"/>
    <w:rPr>
      <w:rFonts w:ascii="Symbol" w:hAnsi="Symbol" w:cs="Symbol"/>
    </w:rPr>
  </w:style>
  <w:style w:type="character" w:customStyle="1" w:styleId="WW8Num27z0">
    <w:name w:val="WW8Num27z0"/>
    <w:qFormat/>
    <w:rsid w:val="008E1013"/>
    <w:rPr>
      <w:rFonts w:ascii="Symbol" w:hAnsi="Symbol" w:cs="Symbol"/>
    </w:rPr>
  </w:style>
  <w:style w:type="character" w:customStyle="1" w:styleId="WW8Num27z1">
    <w:name w:val="WW8Num27z1"/>
    <w:qFormat/>
    <w:rsid w:val="008E1013"/>
    <w:rPr>
      <w:rFonts w:ascii="Courier New" w:hAnsi="Courier New" w:cs="Courier New"/>
    </w:rPr>
  </w:style>
  <w:style w:type="character" w:customStyle="1" w:styleId="WW8Num27z2">
    <w:name w:val="WW8Num27z2"/>
    <w:qFormat/>
    <w:rsid w:val="008E1013"/>
    <w:rPr>
      <w:rFonts w:ascii="Wingdings" w:hAnsi="Wingdings" w:cs="Wingdings"/>
    </w:rPr>
  </w:style>
  <w:style w:type="character" w:customStyle="1" w:styleId="WW8Num28z0">
    <w:name w:val="WW8Num28z0"/>
    <w:qFormat/>
    <w:rsid w:val="008E1013"/>
    <w:rPr>
      <w:rFonts w:ascii="Symbol" w:hAnsi="Symbol" w:cs="Symbol"/>
    </w:rPr>
  </w:style>
  <w:style w:type="character" w:customStyle="1" w:styleId="WW8Num28z1">
    <w:name w:val="WW8Num28z1"/>
    <w:qFormat/>
    <w:rsid w:val="008E1013"/>
    <w:rPr>
      <w:rFonts w:ascii="Courier New" w:hAnsi="Courier New" w:cs="Courier New"/>
    </w:rPr>
  </w:style>
  <w:style w:type="character" w:customStyle="1" w:styleId="WW8Num28z2">
    <w:name w:val="WW8Num28z2"/>
    <w:qFormat/>
    <w:rsid w:val="008E1013"/>
    <w:rPr>
      <w:rFonts w:ascii="Wingdings" w:hAnsi="Wingdings" w:cs="Wingdings"/>
    </w:rPr>
  </w:style>
  <w:style w:type="character" w:customStyle="1" w:styleId="WW8Num29z0">
    <w:name w:val="WW8Num29z0"/>
    <w:qFormat/>
    <w:rsid w:val="008E1013"/>
    <w:rPr>
      <w:rFonts w:ascii="Symbol" w:hAnsi="Symbol" w:cs="Symbol"/>
    </w:rPr>
  </w:style>
  <w:style w:type="character" w:customStyle="1" w:styleId="WW8Num29z1">
    <w:name w:val="WW8Num29z1"/>
    <w:qFormat/>
    <w:rsid w:val="008E1013"/>
    <w:rPr>
      <w:rFonts w:ascii="Courier New" w:hAnsi="Courier New" w:cs="Courier New"/>
    </w:rPr>
  </w:style>
  <w:style w:type="character" w:customStyle="1" w:styleId="WW8Num29z2">
    <w:name w:val="WW8Num29z2"/>
    <w:qFormat/>
    <w:rsid w:val="008E1013"/>
    <w:rPr>
      <w:rFonts w:ascii="Wingdings" w:hAnsi="Wingdings" w:cs="Wingdings"/>
    </w:rPr>
  </w:style>
  <w:style w:type="character" w:customStyle="1" w:styleId="WW8Num30z0">
    <w:name w:val="WW8Num30z0"/>
    <w:qFormat/>
    <w:rsid w:val="008E1013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8E1013"/>
    <w:rPr>
      <w:rFonts w:ascii="Courier New" w:hAnsi="Courier New" w:cs="Courier New"/>
    </w:rPr>
  </w:style>
  <w:style w:type="character" w:customStyle="1" w:styleId="WW8Num30z2">
    <w:name w:val="WW8Num30z2"/>
    <w:qFormat/>
    <w:rsid w:val="008E1013"/>
    <w:rPr>
      <w:rFonts w:ascii="Wingdings" w:hAnsi="Wingdings" w:cs="Wingdings"/>
    </w:rPr>
  </w:style>
  <w:style w:type="character" w:customStyle="1" w:styleId="WW8Num30z3">
    <w:name w:val="WW8Num30z3"/>
    <w:qFormat/>
    <w:rsid w:val="008E1013"/>
    <w:rPr>
      <w:rFonts w:ascii="Symbol" w:hAnsi="Symbol" w:cs="Symbol"/>
    </w:rPr>
  </w:style>
  <w:style w:type="character" w:customStyle="1" w:styleId="WW8Num31z0">
    <w:name w:val="WW8Num31z0"/>
    <w:qFormat/>
    <w:rsid w:val="008E1013"/>
    <w:rPr>
      <w:color w:val="333333"/>
      <w:sz w:val="21"/>
    </w:rPr>
  </w:style>
  <w:style w:type="character" w:customStyle="1" w:styleId="WW8Num31z1">
    <w:name w:val="WW8Num31z1"/>
    <w:qFormat/>
    <w:rsid w:val="008E1013"/>
    <w:rPr>
      <w:rFonts w:ascii="Courier New" w:hAnsi="Courier New" w:cs="Courier New"/>
    </w:rPr>
  </w:style>
  <w:style w:type="character" w:customStyle="1" w:styleId="WW8Num31z2">
    <w:name w:val="WW8Num31z2"/>
    <w:qFormat/>
    <w:rsid w:val="008E1013"/>
    <w:rPr>
      <w:rFonts w:ascii="Wingdings" w:hAnsi="Wingdings" w:cs="Wingdings"/>
    </w:rPr>
  </w:style>
  <w:style w:type="character" w:customStyle="1" w:styleId="WW8Num31z3">
    <w:name w:val="WW8Num31z3"/>
    <w:qFormat/>
    <w:rsid w:val="008E1013"/>
    <w:rPr>
      <w:rFonts w:ascii="Symbol" w:hAnsi="Symbol" w:cs="Symbol"/>
    </w:rPr>
  </w:style>
  <w:style w:type="character" w:customStyle="1" w:styleId="WW8Num32z0">
    <w:name w:val="WW8Num32z0"/>
    <w:qFormat/>
    <w:rsid w:val="008E1013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8E1013"/>
    <w:rPr>
      <w:rFonts w:ascii="Courier New" w:hAnsi="Courier New" w:cs="Courier New"/>
    </w:rPr>
  </w:style>
  <w:style w:type="character" w:customStyle="1" w:styleId="WW8Num32z2">
    <w:name w:val="WW8Num32z2"/>
    <w:qFormat/>
    <w:rsid w:val="008E1013"/>
    <w:rPr>
      <w:rFonts w:ascii="Wingdings" w:hAnsi="Wingdings" w:cs="Wingdings"/>
    </w:rPr>
  </w:style>
  <w:style w:type="character" w:customStyle="1" w:styleId="WW8Num32z3">
    <w:name w:val="WW8Num32z3"/>
    <w:qFormat/>
    <w:rsid w:val="008E1013"/>
    <w:rPr>
      <w:rFonts w:ascii="Symbol" w:hAnsi="Symbol" w:cs="Symbol"/>
    </w:rPr>
  </w:style>
  <w:style w:type="character" w:customStyle="1" w:styleId="WW8Num34z1">
    <w:name w:val="WW8Num34z1"/>
    <w:qFormat/>
    <w:rsid w:val="008E1013"/>
    <w:rPr>
      <w:rFonts w:ascii="Times New Roman" w:eastAsia="Times New Roman" w:hAnsi="Times New Roman" w:cs="Times New Roman"/>
    </w:rPr>
  </w:style>
  <w:style w:type="character" w:customStyle="1" w:styleId="WW8Num35z0">
    <w:name w:val="WW8Num35z0"/>
    <w:qFormat/>
    <w:rsid w:val="008E1013"/>
    <w:rPr>
      <w:rFonts w:ascii="Symbol" w:hAnsi="Symbol" w:cs="Symbol"/>
    </w:rPr>
  </w:style>
  <w:style w:type="character" w:customStyle="1" w:styleId="WW8Num35z1">
    <w:name w:val="WW8Num35z1"/>
    <w:qFormat/>
    <w:rsid w:val="008E1013"/>
    <w:rPr>
      <w:rFonts w:ascii="Courier New" w:hAnsi="Courier New" w:cs="Courier New"/>
    </w:rPr>
  </w:style>
  <w:style w:type="character" w:customStyle="1" w:styleId="WW8Num35z2">
    <w:name w:val="WW8Num35z2"/>
    <w:qFormat/>
    <w:rsid w:val="008E1013"/>
    <w:rPr>
      <w:rFonts w:ascii="Wingdings" w:hAnsi="Wingdings" w:cs="Wingdings"/>
    </w:rPr>
  </w:style>
  <w:style w:type="character" w:customStyle="1" w:styleId="Carpredefinitoparagrafo1">
    <w:name w:val="Car. predefinito paragrafo1"/>
    <w:qFormat/>
    <w:rsid w:val="008E1013"/>
  </w:style>
  <w:style w:type="character" w:customStyle="1" w:styleId="CollegamentoInternet">
    <w:name w:val="Collegamento Internet"/>
    <w:rsid w:val="008E1013"/>
    <w:rPr>
      <w:color w:val="0000FF"/>
      <w:u w:val="single"/>
    </w:rPr>
  </w:style>
  <w:style w:type="character" w:styleId="Collegamentovisitato">
    <w:name w:val="FollowedHyperlink"/>
    <w:qFormat/>
    <w:rsid w:val="008E1013"/>
    <w:rPr>
      <w:color w:val="800080"/>
      <w:u w:val="single"/>
    </w:rPr>
  </w:style>
  <w:style w:type="character" w:customStyle="1" w:styleId="Menzionenonrisolta">
    <w:name w:val="Menzione non risolta"/>
    <w:qFormat/>
    <w:rsid w:val="008E1013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1"/>
    <w:qFormat/>
    <w:rsid w:val="008E1013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7714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zh-CN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C77148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ltesto">
    <w:name w:val="Body Text"/>
    <w:basedOn w:val="Normale"/>
    <w:rsid w:val="008E1013"/>
    <w:pPr>
      <w:jc w:val="both"/>
    </w:pPr>
    <w:rPr>
      <w:rFonts w:ascii="Arial" w:hAnsi="Arial" w:cs="Arial"/>
      <w:szCs w:val="16"/>
    </w:rPr>
  </w:style>
  <w:style w:type="paragraph" w:styleId="Elenco">
    <w:name w:val="List"/>
    <w:basedOn w:val="Corpodeltesto"/>
    <w:rsid w:val="008E1013"/>
    <w:rPr>
      <w:rFonts w:cs="Lucida Sans"/>
    </w:rPr>
  </w:style>
  <w:style w:type="paragraph" w:customStyle="1" w:styleId="Caption">
    <w:name w:val="Caption"/>
    <w:basedOn w:val="Normale"/>
    <w:qFormat/>
    <w:rsid w:val="00844643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E1013"/>
    <w:pPr>
      <w:suppressLineNumbers/>
    </w:pPr>
  </w:style>
  <w:style w:type="paragraph" w:customStyle="1" w:styleId="Titolo1">
    <w:name w:val="Titolo1"/>
    <w:basedOn w:val="Normale"/>
    <w:next w:val="Corpodeltesto"/>
    <w:qFormat/>
    <w:rsid w:val="008E10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Didascalia">
    <w:name w:val="caption"/>
    <w:basedOn w:val="Normale"/>
    <w:qFormat/>
    <w:rsid w:val="008E1013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Normale"/>
    <w:qFormat/>
    <w:rsid w:val="008E1013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8E101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8E1013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8E1013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Testofumetto">
    <w:name w:val="Balloon Text"/>
    <w:basedOn w:val="Normale"/>
    <w:qFormat/>
    <w:rsid w:val="008E1013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qFormat/>
    <w:rsid w:val="008E1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untoelenco1">
    <w:name w:val="Punto elenco1"/>
    <w:basedOn w:val="Normale"/>
    <w:qFormat/>
    <w:rsid w:val="008E1013"/>
  </w:style>
  <w:style w:type="paragraph" w:customStyle="1" w:styleId="Contenutocornice">
    <w:name w:val="Contenuto cornice"/>
    <w:basedOn w:val="Normale"/>
    <w:qFormat/>
    <w:rsid w:val="008E1013"/>
  </w:style>
  <w:style w:type="paragraph" w:customStyle="1" w:styleId="Titolo71">
    <w:name w:val="Titolo 71"/>
    <w:basedOn w:val="Titolo"/>
    <w:qFormat/>
    <w:rsid w:val="00C77148"/>
    <w:pPr>
      <w:keepNext/>
      <w:keepLines/>
      <w:pBdr>
        <w:bottom w:val="nil"/>
      </w:pBdr>
      <w:spacing w:before="480" w:after="120"/>
    </w:pPr>
    <w:rPr>
      <w:rFonts w:ascii="Times New Roman" w:eastAsia="Times New Roman" w:hAnsi="Times New Roman" w:cs="Times New Roman"/>
      <w:b/>
      <w:color w:val="auto"/>
      <w:spacing w:val="0"/>
      <w:kern w:val="0"/>
      <w:sz w:val="72"/>
      <w:szCs w:val="72"/>
      <w:lang w:eastAsia="it-IT"/>
    </w:rPr>
  </w:style>
  <w:style w:type="paragraph" w:styleId="Paragrafoelenco">
    <w:name w:val="List Paragraph"/>
    <w:basedOn w:val="Normale"/>
    <w:uiPriority w:val="34"/>
    <w:qFormat/>
    <w:rsid w:val="00C77148"/>
    <w:pPr>
      <w:ind w:left="720"/>
      <w:contextualSpacing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rsid w:val="00C77148"/>
    <w:pPr>
      <w:spacing w:beforeAutospacing="1" w:after="119"/>
    </w:pPr>
    <w:rPr>
      <w:lang w:eastAsia="it-IT"/>
    </w:rPr>
  </w:style>
  <w:style w:type="table" w:styleId="Grigliatabella">
    <w:name w:val="Table Grid"/>
    <w:basedOn w:val="Tabellanormale"/>
    <w:uiPriority w:val="59"/>
    <w:rsid w:val="00C77148"/>
    <w:rPr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formato 2006 della carta intestata UO POCAS</dc:title>
  <dc:creator>dr. Giraldi</dc:creator>
  <cp:lastModifiedBy>Utente</cp:lastModifiedBy>
  <cp:revision>2</cp:revision>
  <cp:lastPrinted>2023-08-09T14:54:00Z</cp:lastPrinted>
  <dcterms:created xsi:type="dcterms:W3CDTF">2025-12-01T09:25:00Z</dcterms:created>
  <dcterms:modified xsi:type="dcterms:W3CDTF">2025-12-01T09:25:00Z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