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529"/>
      </w:tblGrid>
      <w:tr w:rsidR="00F65DFD" w:rsidRPr="00CD6ACF" w:rsidTr="00B2594E">
        <w:trPr>
          <w:tblCellSpacing w:w="20" w:type="dxa"/>
        </w:trPr>
        <w:tc>
          <w:tcPr>
            <w:tcW w:w="5000" w:type="pct"/>
            <w:shd w:val="clear" w:color="auto" w:fill="FFFFCC"/>
          </w:tcPr>
          <w:p w:rsidR="00F65DFD" w:rsidRPr="00CD6ACF" w:rsidRDefault="00F65DFD">
            <w:pPr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</w:t>
            </w:r>
            <w:r w:rsidRPr="00CD6ACF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Premessa</w:t>
            </w:r>
          </w:p>
        </w:tc>
      </w:tr>
      <w:tr w:rsidR="00B2594E" w:rsidRPr="00CD6ACF" w:rsidTr="006901AB">
        <w:trPr>
          <w:trHeight w:val="374"/>
          <w:tblCellSpacing w:w="20" w:type="dxa"/>
        </w:trPr>
        <w:tc>
          <w:tcPr>
            <w:tcW w:w="5000" w:type="pct"/>
            <w:shd w:val="clear" w:color="auto" w:fill="auto"/>
          </w:tcPr>
          <w:p w:rsidR="00B2594E" w:rsidRPr="00B2594E" w:rsidRDefault="00B2594E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B2594E">
              <w:rPr>
                <w:rFonts w:ascii="Garamond" w:hAnsi="Garamond"/>
                <w:i/>
                <w:sz w:val="18"/>
                <w:szCs w:val="18"/>
              </w:rPr>
              <w:t xml:space="preserve">Descrivere sinteticamente il fabbisogno formativo rilevato utilizzando al massimo 500 caratteri, compresi gli spazi. </w:t>
            </w:r>
          </w:p>
        </w:tc>
      </w:tr>
    </w:tbl>
    <w:p w:rsidR="00F65DFD" w:rsidRDefault="00F65DFD" w:rsidP="00A748A1">
      <w:pPr>
        <w:jc w:val="right"/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1E0"/>
      </w:tblPr>
      <w:tblGrid>
        <w:gridCol w:w="10529"/>
      </w:tblGrid>
      <w:tr w:rsidR="00F65DFD" w:rsidRPr="00CD6ACF" w:rsidTr="00B2594E">
        <w:trPr>
          <w:tblCellSpacing w:w="20" w:type="dxa"/>
        </w:trPr>
        <w:tc>
          <w:tcPr>
            <w:tcW w:w="5000" w:type="pct"/>
            <w:shd w:val="clear" w:color="auto" w:fill="FFFFCC"/>
          </w:tcPr>
          <w:p w:rsidR="00F65DFD" w:rsidRPr="00CD6ACF" w:rsidRDefault="00F65DFD" w:rsidP="00505E6E">
            <w:pPr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Titolo</w:t>
            </w:r>
          </w:p>
        </w:tc>
      </w:tr>
      <w:tr w:rsidR="00B2594E" w:rsidRPr="00CD6ACF" w:rsidTr="00B2594E">
        <w:trPr>
          <w:tblCellSpacing w:w="20" w:type="dxa"/>
        </w:trPr>
        <w:tc>
          <w:tcPr>
            <w:tcW w:w="5000" w:type="pct"/>
            <w:shd w:val="clear" w:color="auto" w:fill="FFFFFF" w:themeFill="background1"/>
          </w:tcPr>
          <w:p w:rsidR="00B2594E" w:rsidRPr="00B2594E" w:rsidRDefault="00B2594E" w:rsidP="00B2594E">
            <w:pPr>
              <w:pStyle w:val="Pidipagina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B2594E">
              <w:rPr>
                <w:rFonts w:ascii="Garamond" w:hAnsi="Garamond"/>
                <w:i/>
                <w:sz w:val="16"/>
                <w:szCs w:val="16"/>
              </w:rPr>
              <w:t>Il titolo dell’evento deve essere in linea con quello esplicitato nel modulo di rilevazione del fabbisogno T.01/P.A.03; non deve superare i 130 caratteri, compresi gli spazi. Il titolo riportato nel presente modulo deve essere riportato sulla brochure, sulla locandina e sul foglio firme.</w:t>
            </w:r>
          </w:p>
        </w:tc>
      </w:tr>
    </w:tbl>
    <w:p w:rsidR="00075DCA" w:rsidRPr="00867ACB" w:rsidRDefault="00075DCA" w:rsidP="00825C95">
      <w:pPr>
        <w:pStyle w:val="Pidipagina"/>
        <w:jc w:val="both"/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64"/>
        <w:gridCol w:w="5265"/>
      </w:tblGrid>
      <w:tr w:rsidR="00075DCA" w:rsidRPr="0076442F" w:rsidTr="00075DCA">
        <w:trPr>
          <w:trHeight w:val="340"/>
          <w:tblCellSpacing w:w="20" w:type="dxa"/>
        </w:trPr>
        <w:tc>
          <w:tcPr>
            <w:tcW w:w="5000" w:type="pct"/>
            <w:gridSpan w:val="2"/>
            <w:shd w:val="clear" w:color="auto" w:fill="FFFFE1"/>
            <w:vAlign w:val="center"/>
          </w:tcPr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76442F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Contenuti Formativi</w:t>
            </w:r>
          </w:p>
        </w:tc>
      </w:tr>
      <w:tr w:rsidR="00075DCA" w:rsidRPr="0076442F" w:rsidTr="00075DCA">
        <w:trPr>
          <w:trHeight w:val="64"/>
          <w:tblCellSpacing w:w="20" w:type="dxa"/>
        </w:trPr>
        <w:tc>
          <w:tcPr>
            <w:tcW w:w="2500" w:type="pct"/>
            <w:shd w:val="clear" w:color="auto" w:fill="FFFFE1"/>
          </w:tcPr>
          <w:p w:rsidR="00075DCA" w:rsidRPr="004A62E0" w:rsidRDefault="00075DCA" w:rsidP="004A62E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4A62E0">
              <w:rPr>
                <w:rFonts w:ascii="Garamond" w:hAnsi="Garamond"/>
                <w:b/>
                <w:bCs/>
                <w:smallCaps/>
              </w:rPr>
              <w:t>Obiettivo</w:t>
            </w:r>
            <w:r w:rsidR="007E4500" w:rsidRPr="004A62E0">
              <w:rPr>
                <w:rFonts w:ascii="Garamond" w:hAnsi="Garamond"/>
                <w:b/>
                <w:bCs/>
                <w:smallCaps/>
              </w:rPr>
              <w:t xml:space="preserve">/i </w:t>
            </w:r>
            <w:r w:rsidRPr="004A62E0">
              <w:rPr>
                <w:rFonts w:ascii="Garamond" w:hAnsi="Garamond"/>
                <w:b/>
                <w:bCs/>
                <w:smallCaps/>
              </w:rPr>
              <w:t>formativo</w:t>
            </w:r>
            <w:r w:rsidR="007E4500" w:rsidRPr="004A62E0">
              <w:rPr>
                <w:rFonts w:ascii="Garamond" w:hAnsi="Garamond"/>
                <w:b/>
                <w:bCs/>
                <w:smallCaps/>
              </w:rPr>
              <w:t>/i</w:t>
            </w:r>
          </w:p>
        </w:tc>
        <w:tc>
          <w:tcPr>
            <w:tcW w:w="2500" w:type="pct"/>
            <w:shd w:val="clear" w:color="auto" w:fill="FFFFE1"/>
          </w:tcPr>
          <w:p w:rsidR="00075DCA" w:rsidRPr="004A62E0" w:rsidRDefault="00075DCA" w:rsidP="00075DCA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4A62E0">
              <w:rPr>
                <w:rFonts w:ascii="Garamond" w:hAnsi="Garamond"/>
                <w:b/>
                <w:bCs/>
                <w:smallCaps/>
              </w:rPr>
              <w:t>Contenuti didattici</w:t>
            </w:r>
          </w:p>
        </w:tc>
      </w:tr>
      <w:tr w:rsidR="00075DCA" w:rsidRPr="0076442F" w:rsidTr="00075DCA">
        <w:trPr>
          <w:trHeight w:val="64"/>
          <w:tblCellSpacing w:w="20" w:type="dxa"/>
        </w:trPr>
        <w:tc>
          <w:tcPr>
            <w:tcW w:w="2500" w:type="pct"/>
          </w:tcPr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A95999" w:rsidRPr="00A95999" w:rsidRDefault="00A95999" w:rsidP="00A95999">
            <w:pPr>
              <w:jc w:val="both"/>
              <w:rPr>
                <w:rFonts w:ascii="Garamond" w:hAnsi="Garamond"/>
                <w:i/>
                <w:color w:val="FF0000"/>
                <w:sz w:val="16"/>
                <w:szCs w:val="16"/>
              </w:rPr>
            </w:pPr>
            <w:r w:rsidRPr="00A95999">
              <w:rPr>
                <w:rFonts w:ascii="Garamond" w:hAnsi="Garamond"/>
                <w:i/>
                <w:sz w:val="16"/>
                <w:szCs w:val="16"/>
              </w:rPr>
              <w:t>I contenuti devono essere espressi nel dettaglio e coerenti con il programma dell’evento formativo</w:t>
            </w:r>
            <w:r w:rsidRPr="00A95999">
              <w:rPr>
                <w:rFonts w:ascii="Garamond" w:hAnsi="Garamond"/>
                <w:i/>
                <w:color w:val="FF0000"/>
                <w:sz w:val="16"/>
                <w:szCs w:val="16"/>
              </w:rPr>
              <w:t>.</w:t>
            </w: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75DCA" w:rsidRPr="0076442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75DCA" w:rsidRDefault="00075DCA" w:rsidP="00075DCA">
      <w:pPr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529"/>
      </w:tblGrid>
      <w:tr w:rsidR="00075DCA" w:rsidRPr="00CD6ACF" w:rsidTr="007E4500">
        <w:trPr>
          <w:trHeight w:val="340"/>
          <w:tblCellSpacing w:w="20" w:type="dxa"/>
        </w:trPr>
        <w:tc>
          <w:tcPr>
            <w:tcW w:w="5000" w:type="pct"/>
            <w:shd w:val="clear" w:color="auto" w:fill="FFFFCC"/>
            <w:vAlign w:val="center"/>
          </w:tcPr>
          <w:p w:rsidR="00075DCA" w:rsidRPr="007E4500" w:rsidRDefault="00104A52" w:rsidP="007E4500">
            <w:pPr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Sede di svolgimento del c</w:t>
            </w:r>
            <w:r w:rsidR="00075DCA" w:rsidRPr="007E4500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orso</w:t>
            </w:r>
          </w:p>
        </w:tc>
      </w:tr>
      <w:tr w:rsidR="007E4500" w:rsidRPr="00CD6ACF" w:rsidTr="00075DCA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7E4500" w:rsidRDefault="00057793" w:rsidP="00867ACB">
            <w:pPr>
              <w:jc w:val="both"/>
              <w:rPr>
                <w:rFonts w:ascii="Garamond" w:hAnsi="Garamond"/>
                <w:b/>
                <w:bCs/>
                <w:smallCaps/>
              </w:rPr>
            </w:pPr>
            <w:r w:rsidRPr="00867ACB">
              <w:rPr>
                <w:rFonts w:ascii="Garamond" w:hAnsi="Garamond"/>
                <w:i/>
                <w:sz w:val="16"/>
                <w:szCs w:val="16"/>
              </w:rPr>
              <w:t xml:space="preserve">La policy aziendale è quella di privilegiare l’utilizzo </w:t>
            </w:r>
            <w:r w:rsidR="00867ACB" w:rsidRPr="00867ACB">
              <w:rPr>
                <w:rFonts w:ascii="Garamond" w:hAnsi="Garamond"/>
                <w:i/>
                <w:sz w:val="16"/>
                <w:szCs w:val="16"/>
              </w:rPr>
              <w:t>di sedi interne</w:t>
            </w:r>
          </w:p>
        </w:tc>
      </w:tr>
    </w:tbl>
    <w:p w:rsidR="00075DCA" w:rsidRDefault="00075DCA" w:rsidP="00075DCA">
      <w:pPr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83"/>
        <w:gridCol w:w="3136"/>
        <w:gridCol w:w="2710"/>
      </w:tblGrid>
      <w:tr w:rsidR="00075DCA" w:rsidRPr="00CD6ACF" w:rsidTr="008B15F9">
        <w:trPr>
          <w:trHeight w:val="64"/>
          <w:tblCellSpacing w:w="20" w:type="dxa"/>
        </w:trPr>
        <w:tc>
          <w:tcPr>
            <w:tcW w:w="2195" w:type="pct"/>
            <w:shd w:val="clear" w:color="auto" w:fill="FFFFDD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Referenti</w:t>
            </w:r>
          </w:p>
        </w:tc>
        <w:tc>
          <w:tcPr>
            <w:tcW w:w="1470" w:type="pct"/>
            <w:shd w:val="clear" w:color="auto" w:fill="FFFFDD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bCs/>
                <w:smallCaps/>
                <w:sz w:val="18"/>
                <w:szCs w:val="18"/>
              </w:rPr>
            </w:pPr>
            <w:proofErr w:type="spellStart"/>
            <w:r w:rsidRPr="00CD6ACF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n°</w:t>
            </w:r>
            <w:proofErr w:type="spellEnd"/>
            <w:r w:rsidRPr="00CD6ACF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 telefonico / e-mail</w:t>
            </w:r>
          </w:p>
        </w:tc>
        <w:tc>
          <w:tcPr>
            <w:tcW w:w="1259" w:type="pct"/>
            <w:shd w:val="clear" w:color="auto" w:fill="FFFFDD"/>
          </w:tcPr>
          <w:p w:rsidR="00075DCA" w:rsidRPr="00CD6ACF" w:rsidRDefault="00A95999" w:rsidP="00075DCA">
            <w:pPr>
              <w:jc w:val="center"/>
              <w:rPr>
                <w:rFonts w:ascii="Garamond" w:hAnsi="Garamond"/>
                <w:b/>
                <w:bCs/>
                <w:smallCap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qualifica</w:t>
            </w:r>
          </w:p>
        </w:tc>
      </w:tr>
      <w:tr w:rsidR="00075DCA" w:rsidRPr="00CD6ACF" w:rsidTr="008B15F9">
        <w:trPr>
          <w:trHeight w:val="64"/>
          <w:tblCellSpacing w:w="20" w:type="dxa"/>
        </w:trPr>
        <w:tc>
          <w:tcPr>
            <w:tcW w:w="2195" w:type="pct"/>
          </w:tcPr>
          <w:p w:rsidR="00075DCA" w:rsidRPr="00B212FF" w:rsidRDefault="00075DCA" w:rsidP="00075DCA">
            <w:pPr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Referente Scientifico del Corso</w:t>
            </w:r>
          </w:p>
        </w:tc>
        <w:tc>
          <w:tcPr>
            <w:tcW w:w="1470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59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75DCA" w:rsidRPr="00CD6ACF" w:rsidTr="008B15F9">
        <w:trPr>
          <w:trHeight w:val="64"/>
          <w:tblCellSpacing w:w="20" w:type="dxa"/>
        </w:trPr>
        <w:tc>
          <w:tcPr>
            <w:tcW w:w="2195" w:type="pct"/>
          </w:tcPr>
          <w:p w:rsidR="00075DCA" w:rsidRPr="00B212FF" w:rsidRDefault="00075DCA" w:rsidP="00075DCA">
            <w:pPr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Referente della Progettazione del Corso</w:t>
            </w:r>
          </w:p>
        </w:tc>
        <w:tc>
          <w:tcPr>
            <w:tcW w:w="1470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59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</w:p>
        </w:tc>
      </w:tr>
      <w:tr w:rsidR="00075DCA" w:rsidRPr="00CD6ACF" w:rsidTr="008B15F9">
        <w:trPr>
          <w:trHeight w:val="64"/>
          <w:tblCellSpacing w:w="20" w:type="dxa"/>
        </w:trPr>
        <w:tc>
          <w:tcPr>
            <w:tcW w:w="2195" w:type="pct"/>
          </w:tcPr>
          <w:p w:rsidR="00075DCA" w:rsidRPr="00CD6ACF" w:rsidRDefault="00075DCA" w:rsidP="00075DCA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A</w:t>
            </w:r>
            <w:r w:rsidR="008B15F9">
              <w:rPr>
                <w:rFonts w:ascii="Garamond" w:hAnsi="Garamond"/>
                <w:b/>
                <w:smallCaps/>
              </w:rPr>
              <w:t>nimatore di Formazione</w:t>
            </w:r>
          </w:p>
        </w:tc>
        <w:tc>
          <w:tcPr>
            <w:tcW w:w="1470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59" w:type="pct"/>
          </w:tcPr>
          <w:p w:rsidR="00075DCA" w:rsidRPr="00CD6ACF" w:rsidRDefault="00075DCA" w:rsidP="00075D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75DCA" w:rsidRPr="000848ED" w:rsidRDefault="00075DCA" w:rsidP="00825C95">
      <w:pPr>
        <w:pStyle w:val="Pidipagina"/>
        <w:jc w:val="both"/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646"/>
        <w:gridCol w:w="747"/>
        <w:gridCol w:w="1136"/>
      </w:tblGrid>
      <w:tr w:rsidR="00057793" w:rsidRPr="00CD6ACF" w:rsidTr="00057793">
        <w:trPr>
          <w:trHeight w:val="64"/>
          <w:tblCellSpacing w:w="20" w:type="dxa"/>
        </w:trPr>
        <w:tc>
          <w:tcPr>
            <w:tcW w:w="4962" w:type="pct"/>
            <w:gridSpan w:val="3"/>
            <w:shd w:val="clear" w:color="auto" w:fill="FFFFCC"/>
          </w:tcPr>
          <w:p w:rsidR="00057793" w:rsidRPr="00CD6ACF" w:rsidRDefault="008B15F9" w:rsidP="00D6131E">
            <w:pPr>
              <w:rPr>
                <w:rFonts w:ascii="Garamond" w:hAnsi="Garamond"/>
                <w:sz w:val="22"/>
                <w:szCs w:val="22"/>
              </w:rPr>
            </w:pPr>
            <w:r w:rsidRPr="008B15F9">
              <w:rPr>
                <w:rFonts w:ascii="Garamond" w:hAnsi="Garamond"/>
                <w:b/>
                <w:smallCaps/>
                <w:sz w:val="22"/>
              </w:rPr>
              <w:t>Caratteristiche Evento</w:t>
            </w:r>
          </w:p>
        </w:tc>
      </w:tr>
      <w:tr w:rsidR="00D6131E" w:rsidRPr="00CD6ACF" w:rsidTr="00F10B92">
        <w:trPr>
          <w:trHeight w:val="64"/>
          <w:tblCellSpacing w:w="20" w:type="dxa"/>
        </w:trPr>
        <w:tc>
          <w:tcPr>
            <w:tcW w:w="4109" w:type="pct"/>
          </w:tcPr>
          <w:p w:rsidR="00D6131E" w:rsidRPr="001F3E44" w:rsidRDefault="00D6131E" w:rsidP="00D6131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D6ACF">
              <w:rPr>
                <w:rFonts w:ascii="Garamond" w:hAnsi="Garamond"/>
                <w:bCs/>
                <w:sz w:val="22"/>
                <w:szCs w:val="22"/>
              </w:rPr>
              <w:t>L’evento è inserito nel Piano Formativo annuale? (in caso negativo inserire le motivazioni)</w:t>
            </w:r>
          </w:p>
        </w:tc>
        <w:tc>
          <w:tcPr>
            <w:tcW w:w="338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Sì</w:t>
            </w:r>
          </w:p>
        </w:tc>
        <w:tc>
          <w:tcPr>
            <w:tcW w:w="477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6131E" w:rsidRPr="00CD6ACF" w:rsidTr="00F10B92">
        <w:trPr>
          <w:trHeight w:val="62"/>
          <w:tblCellSpacing w:w="20" w:type="dxa"/>
        </w:trPr>
        <w:tc>
          <w:tcPr>
            <w:tcW w:w="4109" w:type="pct"/>
          </w:tcPr>
          <w:p w:rsidR="00D6131E" w:rsidRPr="001F6CE8" w:rsidRDefault="00D6131E" w:rsidP="00D6131E">
            <w:pPr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1F6CE8">
              <w:rPr>
                <w:rFonts w:ascii="Garamond" w:hAnsi="Garamond"/>
                <w:bCs/>
                <w:sz w:val="22"/>
                <w:szCs w:val="22"/>
              </w:rPr>
              <w:t>L’evento è un percorso formativo di Area Vasta di cui l’Azienda è capofila?</w:t>
            </w:r>
          </w:p>
        </w:tc>
        <w:tc>
          <w:tcPr>
            <w:tcW w:w="338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Sì</w:t>
            </w:r>
          </w:p>
        </w:tc>
        <w:tc>
          <w:tcPr>
            <w:tcW w:w="477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6131E" w:rsidRPr="00CD6ACF" w:rsidTr="00F10B92">
        <w:trPr>
          <w:trHeight w:val="62"/>
          <w:tblCellSpacing w:w="20" w:type="dxa"/>
        </w:trPr>
        <w:tc>
          <w:tcPr>
            <w:tcW w:w="4109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D6ACF">
              <w:rPr>
                <w:rFonts w:ascii="Garamond" w:hAnsi="Garamond"/>
                <w:bCs/>
                <w:sz w:val="22"/>
                <w:szCs w:val="22"/>
              </w:rPr>
              <w:t>L’evento è organizzato in collaborazione con altro soggetto?</w:t>
            </w:r>
          </w:p>
          <w:p w:rsidR="00D6131E" w:rsidRPr="00CD6ACF" w:rsidRDefault="00D6131E" w:rsidP="00D6131E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D6ACF">
              <w:rPr>
                <w:rFonts w:ascii="Garamond" w:hAnsi="Garamond"/>
                <w:bCs/>
                <w:sz w:val="22"/>
                <w:szCs w:val="22"/>
              </w:rPr>
              <w:t xml:space="preserve">Se Sì, indicare quale </w:t>
            </w:r>
          </w:p>
        </w:tc>
        <w:tc>
          <w:tcPr>
            <w:tcW w:w="338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Sì</w:t>
            </w:r>
          </w:p>
        </w:tc>
        <w:tc>
          <w:tcPr>
            <w:tcW w:w="477" w:type="pct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</w:tbl>
    <w:p w:rsidR="006901AB" w:rsidRDefault="006901AB" w:rsidP="000C11AB">
      <w:pPr>
        <w:rPr>
          <w:rFonts w:ascii="Garamond" w:hAnsi="Garamond"/>
        </w:rPr>
      </w:pPr>
    </w:p>
    <w:p w:rsidR="006A2F9B" w:rsidRDefault="006A2F9B" w:rsidP="000C11AB">
      <w:pPr>
        <w:rPr>
          <w:rFonts w:ascii="Garamond" w:hAnsi="Garamond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529"/>
      </w:tblGrid>
      <w:tr w:rsidR="00F65DFD" w:rsidRPr="0076442F" w:rsidTr="006901AB">
        <w:trPr>
          <w:tblHeader/>
          <w:tblCellSpacing w:w="20" w:type="dxa"/>
        </w:trPr>
        <w:tc>
          <w:tcPr>
            <w:tcW w:w="4962" w:type="pct"/>
            <w:shd w:val="clear" w:color="auto" w:fill="FFFFCC"/>
          </w:tcPr>
          <w:p w:rsidR="008B15F9" w:rsidRDefault="00F65DFD" w:rsidP="00505E6E">
            <w:pPr>
              <w:rPr>
                <w:rFonts w:ascii="Garamond" w:hAnsi="Garamond"/>
                <w:b/>
                <w:sz w:val="22"/>
              </w:rPr>
            </w:pPr>
            <w:r w:rsidRPr="0076442F">
              <w:rPr>
                <w:rFonts w:ascii="Garamond" w:hAnsi="Garamond"/>
                <w:b/>
                <w:smallCaps/>
                <w:sz w:val="22"/>
              </w:rPr>
              <w:t>Tipologia Evento</w:t>
            </w:r>
          </w:p>
          <w:p w:rsidR="00F65DFD" w:rsidRPr="00191792" w:rsidRDefault="00F65DFD" w:rsidP="000848ED">
            <w:pPr>
              <w:rPr>
                <w:rFonts w:ascii="Garamond" w:hAnsi="Garamond"/>
                <w:bCs/>
                <w:i/>
                <w:smallCaps/>
              </w:rPr>
            </w:pPr>
            <w:r w:rsidRPr="00191792">
              <w:rPr>
                <w:rFonts w:ascii="Garamond" w:hAnsi="Garamond"/>
                <w:i/>
              </w:rPr>
              <w:t>scegliere il tipo di percorso formativo (A o B o C o D</w:t>
            </w:r>
            <w:r w:rsidR="00867ACB" w:rsidRPr="00191792">
              <w:rPr>
                <w:rFonts w:ascii="Garamond" w:hAnsi="Garamond"/>
                <w:i/>
              </w:rPr>
              <w:t xml:space="preserve"> o F</w:t>
            </w:r>
            <w:r w:rsidRPr="00191792">
              <w:rPr>
                <w:rFonts w:ascii="Garamond" w:hAnsi="Garamond"/>
                <w:i/>
              </w:rPr>
              <w:t>) precisando la tipologia (convegni, congressi, etc.; è possibile trovare le definizioni delle varie tipologie di eventi</w:t>
            </w:r>
            <w:r w:rsidR="00867ACB" w:rsidRPr="00191792">
              <w:rPr>
                <w:rFonts w:ascii="Garamond" w:hAnsi="Garamond"/>
                <w:i/>
              </w:rPr>
              <w:t xml:space="preserve"> nella PA03</w:t>
            </w:r>
            <w:r w:rsidRPr="00191792">
              <w:rPr>
                <w:rFonts w:ascii="Garamond" w:hAnsi="Garamond"/>
                <w:i/>
              </w:rPr>
              <w:t>)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DD2821" w:rsidRDefault="00F65DFD" w:rsidP="00C4360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821">
              <w:rPr>
                <w:rFonts w:ascii="Garamond" w:hAnsi="Garamond"/>
                <w:b/>
                <w:sz w:val="18"/>
                <w:szCs w:val="18"/>
              </w:rPr>
              <w:t>A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F10B92" w:rsidRDefault="00F65DFD" w:rsidP="002014D3">
            <w:pPr>
              <w:rPr>
                <w:rFonts w:ascii="Garamond" w:hAnsi="Garamond"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Corso  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962823" w:rsidRPr="00F10B92">
              <w:rPr>
                <w:rFonts w:ascii="Garamond" w:hAnsi="Garamond"/>
                <w:sz w:val="18"/>
                <w:szCs w:val="18"/>
              </w:rPr>
              <w:t xml:space="preserve"> Corso con simulazione  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Seminario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Giornata di studio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proofErr w:type="spellStart"/>
            <w:r w:rsidRPr="00F10B92">
              <w:rPr>
                <w:rFonts w:ascii="Garamond" w:hAnsi="Garamond"/>
                <w:sz w:val="18"/>
                <w:szCs w:val="18"/>
              </w:rPr>
              <w:t>Consensus</w:t>
            </w:r>
            <w:proofErr w:type="spellEnd"/>
            <w:r w:rsidRPr="00F10B92">
              <w:rPr>
                <w:rFonts w:ascii="Garamond" w:hAnsi="Garamond"/>
                <w:sz w:val="18"/>
                <w:szCs w:val="18"/>
              </w:rPr>
              <w:t xml:space="preserve"> Meeting  </w:t>
            </w:r>
            <w:r w:rsidRPr="00F10B92">
              <w:rPr>
                <w:sz w:val="18"/>
                <w:szCs w:val="18"/>
              </w:rPr>
              <w:t>⁮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Convegno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Congresso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Simposio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Conferenza 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Seminario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>W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orkshop 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C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orso all'interno di congresso o convegno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F10B92" w:rsidRDefault="00F65DFD" w:rsidP="00C4360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10B92">
              <w:rPr>
                <w:rFonts w:ascii="Garamond" w:hAnsi="Garamond"/>
                <w:b/>
                <w:sz w:val="18"/>
                <w:szCs w:val="18"/>
              </w:rPr>
              <w:t>B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F10B92" w:rsidRDefault="00F65DFD" w:rsidP="00C4360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Tirocinio, Stage  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4A62E0" w:rsidRPr="00F10B92">
              <w:rPr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Comando tecnico – scientifico 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4A62E0" w:rsidRPr="00F10B92">
              <w:rPr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>T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 xml:space="preserve">raining </w:t>
            </w:r>
            <w:r w:rsidRPr="00F10B92">
              <w:rPr>
                <w:rFonts w:ascii="Garamond" w:hAnsi="Garamond"/>
                <w:sz w:val="18"/>
                <w:szCs w:val="18"/>
              </w:rPr>
              <w:t>O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 xml:space="preserve">n the </w:t>
            </w:r>
            <w:r w:rsidRPr="00F10B92">
              <w:rPr>
                <w:rFonts w:ascii="Garamond" w:hAnsi="Garamond"/>
                <w:sz w:val="18"/>
                <w:szCs w:val="18"/>
              </w:rPr>
              <w:t>J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>ob (TOJ)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, Addestramento pratico 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t>TOJ con Simulazione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F10B92" w:rsidRDefault="00F65DFD" w:rsidP="00102B7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10B92">
              <w:rPr>
                <w:rFonts w:ascii="Garamond" w:hAnsi="Garamond"/>
                <w:b/>
                <w:sz w:val="18"/>
                <w:szCs w:val="18"/>
              </w:rPr>
              <w:t>C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F10B92" w:rsidRDefault="00F65DFD" w:rsidP="00102B7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FAD con strumenti informatici/cartacei 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4A62E0" w:rsidRPr="00F10B92">
              <w:rPr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>E-learning</w:t>
            </w:r>
            <w:r w:rsidR="000848ED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(FAD) </w:t>
            </w:r>
            <w:r w:rsidR="004A62E0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4A62E0" w:rsidRPr="00F10B92">
              <w:rPr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FAD sincrona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962823" w:rsidRPr="00F10B92">
              <w:rPr>
                <w:rFonts w:ascii="Garamond" w:hAnsi="Garamond"/>
                <w:sz w:val="18"/>
                <w:szCs w:val="18"/>
              </w:rPr>
              <w:t xml:space="preserve">  FAD sincrona con Simulazione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F10B92" w:rsidRDefault="00F65DFD" w:rsidP="00102B7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10B92">
              <w:rPr>
                <w:rFonts w:ascii="Garamond" w:hAnsi="Garamond"/>
                <w:b/>
                <w:sz w:val="18"/>
                <w:szCs w:val="18"/>
              </w:rPr>
              <w:t>D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F10B92" w:rsidRDefault="00F65DFD" w:rsidP="00102B7D">
            <w:pPr>
              <w:rPr>
                <w:rFonts w:ascii="Garamond" w:hAnsi="Garamond"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Riunione permanente di aggiornamento profes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t xml:space="preserve">sionale/gruppo di miglioramento  </w:t>
            </w:r>
            <w:r w:rsidR="000848ED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62823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 C</w:t>
            </w:r>
            <w:r w:rsidRPr="00F10B92">
              <w:rPr>
                <w:rFonts w:ascii="Garamond" w:hAnsi="Garamond"/>
                <w:sz w:val="18"/>
                <w:szCs w:val="18"/>
              </w:rPr>
              <w:t>omunità di apprendimento o di pratica</w:t>
            </w:r>
          </w:p>
          <w:p w:rsidR="00F65DFD" w:rsidRPr="00F10B92" w:rsidRDefault="00962823" w:rsidP="00102B7D">
            <w:pPr>
              <w:rPr>
                <w:rFonts w:ascii="Garamond" w:hAnsi="Garamond"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Comitato aziendale permanente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F5367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Commissione di studio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F5367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PDTA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integrati e multi professionali 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F5367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F5367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Focus Group </w:t>
            </w:r>
            <w:r w:rsidR="00F65DFD" w:rsidRPr="00F10B92">
              <w:rPr>
                <w:sz w:val="18"/>
                <w:szCs w:val="18"/>
              </w:rPr>
              <w:t>⁮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 Audit</w:t>
            </w:r>
          </w:p>
          <w:p w:rsidR="00F65DFD" w:rsidRPr="00F10B92" w:rsidRDefault="00962823" w:rsidP="006901AB">
            <w:pPr>
              <w:rPr>
                <w:rFonts w:ascii="Garamond" w:hAnsi="Garamond"/>
                <w:sz w:val="18"/>
                <w:szCs w:val="18"/>
              </w:rPr>
            </w:pP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>Audit rischio clinico</w:t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2014D3" w:rsidRPr="00F10B92">
              <w:rPr>
                <w:rFonts w:ascii="Garamond" w:hAnsi="Garamond"/>
                <w:sz w:val="18"/>
                <w:szCs w:val="18"/>
              </w:rPr>
              <w:t>Mortality&amp;Morbility</w:t>
            </w:r>
            <w:proofErr w:type="spellEnd"/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="00F65DFD" w:rsidRPr="00F10B92">
              <w:rPr>
                <w:rFonts w:ascii="Garamond" w:hAnsi="Garamond"/>
                <w:sz w:val="18"/>
                <w:szCs w:val="18"/>
              </w:rPr>
              <w:t>M&amp;M</w:t>
            </w:r>
            <w:proofErr w:type="spellEnd"/>
            <w:r w:rsidR="002014D3" w:rsidRPr="00F10B92">
              <w:rPr>
                <w:rFonts w:ascii="Garamond" w:hAnsi="Garamond"/>
                <w:sz w:val="18"/>
                <w:szCs w:val="18"/>
              </w:rPr>
              <w:t>)</w:t>
            </w:r>
            <w:r w:rsidR="00F65DFD" w:rsidRPr="00F10B92">
              <w:rPr>
                <w:sz w:val="18"/>
                <w:szCs w:val="18"/>
              </w:rPr>
              <w:t>⁮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 Simulazione</w:t>
            </w:r>
            <w:r w:rsidR="002014D3"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10B9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 xml:space="preserve">Conferenze </w:t>
            </w:r>
            <w:proofErr w:type="spellStart"/>
            <w:r w:rsidR="00F65DFD" w:rsidRPr="00F10B92">
              <w:rPr>
                <w:rFonts w:ascii="Garamond" w:hAnsi="Garamond"/>
                <w:sz w:val="18"/>
                <w:szCs w:val="18"/>
              </w:rPr>
              <w:t>clinico-patologiche</w:t>
            </w:r>
            <w:proofErr w:type="spellEnd"/>
            <w:r w:rsidR="00F65DFD" w:rsidRPr="00F10B92">
              <w:rPr>
                <w:rFonts w:ascii="Garamond" w:hAnsi="Garamond"/>
                <w:sz w:val="18"/>
                <w:szCs w:val="18"/>
              </w:rPr>
              <w:t>/assi</w:t>
            </w:r>
            <w:r w:rsidR="000848ED" w:rsidRPr="00F10B92">
              <w:rPr>
                <w:rFonts w:ascii="Garamond" w:hAnsi="Garamond"/>
                <w:sz w:val="18"/>
                <w:szCs w:val="18"/>
              </w:rPr>
              <w:t>s</w:t>
            </w:r>
            <w:r w:rsidR="00F65DFD" w:rsidRPr="00F10B92">
              <w:rPr>
                <w:rFonts w:ascii="Garamond" w:hAnsi="Garamond"/>
                <w:sz w:val="18"/>
                <w:szCs w:val="18"/>
              </w:rPr>
              <w:t>tenziali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DD2821" w:rsidRDefault="00F65DFD" w:rsidP="00C95A0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821">
              <w:rPr>
                <w:rFonts w:ascii="Garamond" w:hAnsi="Garamond"/>
                <w:b/>
                <w:sz w:val="18"/>
                <w:szCs w:val="18"/>
              </w:rPr>
              <w:lastRenderedPageBreak/>
              <w:t xml:space="preserve">E 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DD2821" w:rsidRDefault="00962823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5553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F65DFD" w:rsidRPr="00DD2821">
              <w:rPr>
                <w:rFonts w:ascii="Garamond" w:hAnsi="Garamond"/>
                <w:sz w:val="18"/>
                <w:szCs w:val="18"/>
              </w:rPr>
              <w:t>Blended</w:t>
            </w:r>
            <w:proofErr w:type="spellEnd"/>
            <w:r w:rsidR="00F65DFD" w:rsidRPr="00DD2821">
              <w:rPr>
                <w:rFonts w:ascii="Garamond" w:hAnsi="Garamond"/>
                <w:sz w:val="18"/>
                <w:szCs w:val="18"/>
              </w:rPr>
              <w:t xml:space="preserve"> (tipo A + tipo B)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residenziale: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Training individuale: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DD2821" w:rsidRDefault="00962823" w:rsidP="00C95A0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 w:rsidR="00F65DFD" w:rsidRPr="00DD2821">
              <w:rPr>
                <w:rFonts w:ascii="Garamond" w:hAnsi="Garamond"/>
                <w:sz w:val="18"/>
                <w:szCs w:val="18"/>
              </w:rPr>
              <w:t>lended</w:t>
            </w:r>
            <w:proofErr w:type="spellEnd"/>
            <w:r w:rsidR="00F65DFD" w:rsidRPr="00DD2821">
              <w:rPr>
                <w:rFonts w:ascii="Garamond" w:hAnsi="Garamond"/>
                <w:sz w:val="18"/>
                <w:szCs w:val="18"/>
              </w:rPr>
              <w:t xml:space="preserve"> (tipo A + tipo C)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residenziale: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FAD:</w:t>
            </w:r>
          </w:p>
          <w:p w:rsidR="00F65DFD" w:rsidRPr="00DD2821" w:rsidRDefault="00F65DFD" w:rsidP="003E170D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 xml:space="preserve">Tipologia Modulo FAD: </w:t>
            </w:r>
            <w:r w:rsidRPr="00DD2821">
              <w:rPr>
                <w:rFonts w:ascii="Garamond" w:hAnsi="Garamond"/>
                <w:sz w:val="18"/>
                <w:szCs w:val="18"/>
              </w:rPr>
              <w:br/>
            </w: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 FAD con strumenti informatici/cartacei  </w:t>
            </w: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E-learning(FAD)  </w:t>
            </w: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FAD sincrona 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DD2821" w:rsidRDefault="00962823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55534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F65DFD" w:rsidRPr="00DD2821">
              <w:rPr>
                <w:rFonts w:ascii="Garamond" w:hAnsi="Garamond"/>
                <w:sz w:val="18"/>
                <w:szCs w:val="18"/>
              </w:rPr>
              <w:t>Blended</w:t>
            </w:r>
            <w:proofErr w:type="spellEnd"/>
            <w:r w:rsidR="00F65DFD" w:rsidRPr="00DD2821">
              <w:rPr>
                <w:rFonts w:ascii="Garamond" w:hAnsi="Garamond"/>
                <w:sz w:val="18"/>
                <w:szCs w:val="18"/>
              </w:rPr>
              <w:t xml:space="preserve"> (tipo A + tipo D)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residenziale:</w:t>
            </w:r>
          </w:p>
          <w:p w:rsidR="00F65DFD" w:rsidRPr="00DD2821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t>Inserire ore modulo gruppo di miglioramento/formazione sul campo: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FA52BD" w:rsidRDefault="00962823" w:rsidP="000848ED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    </w:t>
            </w:r>
            <w:proofErr w:type="spellStart"/>
            <w:r w:rsidR="00F65DFD" w:rsidRPr="00FA52BD">
              <w:rPr>
                <w:rFonts w:ascii="Garamond" w:hAnsi="Garamond"/>
                <w:sz w:val="18"/>
                <w:szCs w:val="18"/>
              </w:rPr>
              <w:t>Blended</w:t>
            </w:r>
            <w:proofErr w:type="spellEnd"/>
            <w:r w:rsidR="00F65DFD" w:rsidRPr="00FA52BD">
              <w:rPr>
                <w:rFonts w:ascii="Garamond" w:hAnsi="Garamond"/>
                <w:sz w:val="18"/>
                <w:szCs w:val="18"/>
              </w:rPr>
              <w:t xml:space="preserve"> (tipo C + tipo D)</w:t>
            </w:r>
          </w:p>
          <w:p w:rsidR="00F65DFD" w:rsidRPr="00FA52BD" w:rsidRDefault="00F65DFD" w:rsidP="00DD2821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t xml:space="preserve">Tipologia Modulo FAD: </w:t>
            </w:r>
            <w:r w:rsidRPr="00FA52BD">
              <w:rPr>
                <w:rFonts w:ascii="Garamond" w:hAnsi="Garamond"/>
                <w:sz w:val="18"/>
                <w:szCs w:val="18"/>
              </w:rPr>
              <w:br/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con strumenti informatici/cartacei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E-learning(FAD)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sincrona </w:t>
            </w:r>
            <w:r w:rsidR="00023A46" w:rsidRPr="00F10B92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="00023A46" w:rsidRPr="00F10B92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023A46" w:rsidRPr="006901AB">
              <w:rPr>
                <w:rFonts w:ascii="Garamond" w:hAnsi="Garamond"/>
                <w:sz w:val="18"/>
                <w:szCs w:val="18"/>
              </w:rPr>
              <w:t>FAD sincrona con Simulazione</w:t>
            </w:r>
          </w:p>
          <w:p w:rsidR="00F65DFD" w:rsidRPr="00FA52BD" w:rsidRDefault="00F65DFD" w:rsidP="00C95A0D">
            <w:pPr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b/>
                <w:bCs/>
                <w:sz w:val="18"/>
                <w:szCs w:val="18"/>
              </w:rPr>
              <w:t>Inserire ore modulo gruppo di miglioramento/formazione sul campo:</w:t>
            </w:r>
          </w:p>
        </w:tc>
      </w:tr>
      <w:tr w:rsidR="00962823" w:rsidRPr="00DD2821" w:rsidTr="00867ACB">
        <w:trPr>
          <w:tblCellSpacing w:w="20" w:type="dxa"/>
        </w:trPr>
        <w:tc>
          <w:tcPr>
            <w:tcW w:w="4962" w:type="pct"/>
          </w:tcPr>
          <w:p w:rsidR="00962823" w:rsidRPr="00FA52BD" w:rsidRDefault="00317DAE" w:rsidP="00962823">
            <w:pPr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 </w:t>
            </w:r>
            <w:proofErr w:type="spellStart"/>
            <w:r w:rsidR="00962823" w:rsidRPr="00FA52BD">
              <w:rPr>
                <w:rFonts w:ascii="Garamond" w:hAnsi="Garamond"/>
                <w:sz w:val="18"/>
                <w:szCs w:val="18"/>
              </w:rPr>
              <w:t>Blended</w:t>
            </w:r>
            <w:proofErr w:type="spellEnd"/>
            <w:r w:rsidR="00962823" w:rsidRPr="00FA52BD">
              <w:rPr>
                <w:rFonts w:ascii="Garamond" w:hAnsi="Garamond"/>
                <w:sz w:val="18"/>
                <w:szCs w:val="18"/>
              </w:rPr>
              <w:t xml:space="preserve"> (tipo C + tipo B)</w:t>
            </w:r>
          </w:p>
          <w:p w:rsidR="00962823" w:rsidRPr="00FA52BD" w:rsidRDefault="00962823" w:rsidP="00962823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t xml:space="preserve">Tipologia Modulo FAD: </w:t>
            </w:r>
            <w:r w:rsidRPr="00FA52BD">
              <w:rPr>
                <w:rFonts w:ascii="Garamond" w:hAnsi="Garamond"/>
                <w:sz w:val="18"/>
                <w:szCs w:val="18"/>
              </w:rPr>
              <w:br/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con strumenti informatici/cartacei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E-learning(FAD)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sincrona </w:t>
            </w:r>
          </w:p>
          <w:p w:rsidR="00962823" w:rsidRPr="00FA52BD" w:rsidRDefault="00962823" w:rsidP="00C95A0D">
            <w:pPr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b/>
                <w:bCs/>
                <w:sz w:val="18"/>
                <w:szCs w:val="18"/>
              </w:rPr>
              <w:t>Inserire ore modulo Training individuale:</w:t>
            </w:r>
          </w:p>
        </w:tc>
      </w:tr>
      <w:tr w:rsidR="00317DAE" w:rsidRPr="00DD2821" w:rsidTr="00867ACB">
        <w:trPr>
          <w:tblCellSpacing w:w="20" w:type="dxa"/>
        </w:trPr>
        <w:tc>
          <w:tcPr>
            <w:tcW w:w="4962" w:type="pct"/>
          </w:tcPr>
          <w:p w:rsidR="00317DAE" w:rsidRPr="00FA52BD" w:rsidRDefault="00317DAE" w:rsidP="00317DAE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FA52BD">
              <w:rPr>
                <w:rFonts w:ascii="Garamond" w:hAnsi="Garamond"/>
                <w:sz w:val="18"/>
                <w:szCs w:val="18"/>
                <w:lang w:val="en-US"/>
              </w:rPr>
              <w:t>Blended (</w:t>
            </w:r>
            <w:proofErr w:type="spellStart"/>
            <w:r w:rsidRPr="00FA52BD">
              <w:rPr>
                <w:rFonts w:ascii="Garamond" w:hAnsi="Garamond"/>
                <w:sz w:val="18"/>
                <w:szCs w:val="18"/>
                <w:lang w:val="en-US"/>
              </w:rPr>
              <w:t>tipo</w:t>
            </w:r>
            <w:proofErr w:type="spellEnd"/>
            <w:r w:rsidRPr="00FA52BD">
              <w:rPr>
                <w:rFonts w:ascii="Garamond" w:hAnsi="Garamond"/>
                <w:sz w:val="18"/>
                <w:szCs w:val="18"/>
                <w:lang w:val="en-US"/>
              </w:rPr>
              <w:t xml:space="preserve"> C + </w:t>
            </w:r>
            <w:proofErr w:type="spellStart"/>
            <w:r w:rsidRPr="00FA52BD">
              <w:rPr>
                <w:rFonts w:ascii="Garamond" w:hAnsi="Garamond"/>
                <w:sz w:val="18"/>
                <w:szCs w:val="18"/>
                <w:lang w:val="en-US"/>
              </w:rPr>
              <w:t>tipo</w:t>
            </w:r>
            <w:proofErr w:type="spellEnd"/>
            <w:r w:rsidRPr="00FA52BD">
              <w:rPr>
                <w:rFonts w:ascii="Garamond" w:hAnsi="Garamond"/>
                <w:sz w:val="18"/>
                <w:szCs w:val="18"/>
                <w:lang w:val="en-US"/>
              </w:rPr>
              <w:t xml:space="preserve"> C) Flipped Classroom</w:t>
            </w:r>
          </w:p>
          <w:p w:rsidR="00317DAE" w:rsidRPr="00FA52BD" w:rsidRDefault="00317DAE" w:rsidP="00317DAE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t xml:space="preserve">Inserire modulo </w:t>
            </w:r>
            <w:proofErr w:type="spellStart"/>
            <w:r w:rsidRPr="00FA52BD">
              <w:rPr>
                <w:rFonts w:ascii="Garamond" w:hAnsi="Garamond"/>
                <w:sz w:val="18"/>
                <w:szCs w:val="18"/>
              </w:rPr>
              <w:t>Fad</w:t>
            </w:r>
            <w:proofErr w:type="spellEnd"/>
            <w:r w:rsidRPr="00FA52BD">
              <w:rPr>
                <w:rFonts w:ascii="Garamond" w:hAnsi="Garamond"/>
                <w:sz w:val="18"/>
                <w:szCs w:val="18"/>
              </w:rPr>
              <w:t>:</w:t>
            </w:r>
          </w:p>
          <w:p w:rsidR="00317DAE" w:rsidRPr="00FA52BD" w:rsidRDefault="00317DAE" w:rsidP="00317DAE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t xml:space="preserve">Tipologia Modulo FAD: </w:t>
            </w:r>
            <w:r w:rsidRPr="00FA52BD">
              <w:rPr>
                <w:rFonts w:ascii="Garamond" w:hAnsi="Garamond"/>
                <w:sz w:val="18"/>
                <w:szCs w:val="18"/>
              </w:rPr>
              <w:br/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con strumenti informatici/cartacei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E-learning(FAD)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sincrona </w:t>
            </w:r>
          </w:p>
          <w:p w:rsidR="00317DAE" w:rsidRPr="00FA52BD" w:rsidRDefault="00317DAE" w:rsidP="00F10B92">
            <w:pPr>
              <w:suppressAutoHyphens w:val="0"/>
              <w:rPr>
                <w:rFonts w:ascii="Garamond" w:hAnsi="Garamond"/>
                <w:sz w:val="18"/>
                <w:szCs w:val="18"/>
              </w:rPr>
            </w:pPr>
            <w:r w:rsidRPr="00FA52BD">
              <w:rPr>
                <w:rFonts w:ascii="Garamond" w:hAnsi="Garamond"/>
                <w:sz w:val="18"/>
                <w:szCs w:val="18"/>
              </w:rPr>
              <w:t xml:space="preserve">Tipologia Modulo FAD: </w:t>
            </w:r>
            <w:r w:rsidRPr="00FA52BD">
              <w:rPr>
                <w:rFonts w:ascii="Garamond" w:hAnsi="Garamond"/>
                <w:sz w:val="18"/>
                <w:szCs w:val="18"/>
              </w:rPr>
              <w:br/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con strumenti informatici/cartacei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E-learning(FAD)  </w:t>
            </w:r>
            <w:r w:rsidRPr="00FA52BD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FA52BD">
              <w:rPr>
                <w:rFonts w:ascii="Garamond" w:hAnsi="Garamond"/>
                <w:sz w:val="18"/>
                <w:szCs w:val="18"/>
              </w:rPr>
              <w:t xml:space="preserve"> FAD sincrona 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  <w:shd w:val="clear" w:color="auto" w:fill="FFFFCC"/>
          </w:tcPr>
          <w:p w:rsidR="00F65DFD" w:rsidRPr="00DD2821" w:rsidRDefault="00F65DFD" w:rsidP="00C95A0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821">
              <w:rPr>
                <w:rFonts w:ascii="Garamond" w:hAnsi="Garamond"/>
                <w:b/>
                <w:sz w:val="18"/>
                <w:szCs w:val="18"/>
              </w:rPr>
              <w:t xml:space="preserve"> F</w:t>
            </w:r>
          </w:p>
        </w:tc>
      </w:tr>
      <w:tr w:rsidR="00F65DFD" w:rsidRPr="00DD2821" w:rsidTr="00867ACB">
        <w:trPr>
          <w:tblCellSpacing w:w="20" w:type="dxa"/>
        </w:trPr>
        <w:tc>
          <w:tcPr>
            <w:tcW w:w="4962" w:type="pct"/>
          </w:tcPr>
          <w:p w:rsidR="00F65DFD" w:rsidRPr="00DD2821" w:rsidRDefault="00F65DFD" w:rsidP="00C95A0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D2821">
              <w:rPr>
                <w:rFonts w:ascii="Garamond" w:hAnsi="Garamond"/>
                <w:sz w:val="18"/>
                <w:szCs w:val="18"/>
              </w:rPr>
              <w:sym w:font="Wingdings" w:char="F0A8"/>
            </w:r>
            <w:r w:rsidRPr="00DD2821">
              <w:rPr>
                <w:rFonts w:ascii="Garamond" w:hAnsi="Garamond"/>
                <w:sz w:val="18"/>
                <w:szCs w:val="18"/>
              </w:rPr>
              <w:t xml:space="preserve"> Videoconferenza</w:t>
            </w:r>
          </w:p>
        </w:tc>
      </w:tr>
    </w:tbl>
    <w:p w:rsidR="00F65DFD" w:rsidRPr="00DF3CE2" w:rsidRDefault="00F65DFD" w:rsidP="00FC229D">
      <w:pPr>
        <w:suppressAutoHyphens w:val="0"/>
        <w:rPr>
          <w:rFonts w:ascii="Garamond" w:hAnsi="Garamond"/>
          <w:bCs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529"/>
      </w:tblGrid>
      <w:tr w:rsidR="00D6131E" w:rsidRPr="00CD6ACF" w:rsidTr="00D6131E">
        <w:trPr>
          <w:trHeight w:val="340"/>
          <w:tblCellSpacing w:w="20" w:type="dxa"/>
        </w:trPr>
        <w:tc>
          <w:tcPr>
            <w:tcW w:w="4962" w:type="pct"/>
            <w:shd w:val="clear" w:color="auto" w:fill="FFFFDD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t>Durata e Articolazione del Corso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4962" w:type="pct"/>
          </w:tcPr>
          <w:p w:rsidR="00D6131E" w:rsidRPr="00B01B78" w:rsidRDefault="00D6131E" w:rsidP="00D6131E">
            <w:pPr>
              <w:numPr>
                <w:ilvl w:val="0"/>
                <w:numId w:val="6"/>
              </w:numPr>
              <w:rPr>
                <w:rFonts w:ascii="Garamond" w:hAnsi="Garamond"/>
                <w:b/>
                <w:smallCaps/>
              </w:rPr>
            </w:pPr>
            <w:proofErr w:type="spellStart"/>
            <w:r w:rsidRPr="00B01B78">
              <w:rPr>
                <w:rFonts w:ascii="Garamond" w:hAnsi="Garamond"/>
                <w:b/>
                <w:smallCaps/>
              </w:rPr>
              <w:t>n°</w:t>
            </w:r>
            <w:proofErr w:type="spellEnd"/>
            <w:r w:rsidRPr="00B01B78">
              <w:rPr>
                <w:rFonts w:ascii="Garamond" w:hAnsi="Garamond"/>
                <w:b/>
                <w:smallCaps/>
              </w:rPr>
              <w:t xml:space="preserve"> edizioni</w:t>
            </w:r>
            <w:r>
              <w:rPr>
                <w:rFonts w:ascii="Garamond" w:hAnsi="Garamond"/>
                <w:b/>
                <w:smallCaps/>
              </w:rPr>
              <w:t xml:space="preserve"> :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4962" w:type="pct"/>
          </w:tcPr>
          <w:p w:rsidR="00D6131E" w:rsidRPr="00B01B78" w:rsidRDefault="00D6131E" w:rsidP="00D6131E">
            <w:pPr>
              <w:numPr>
                <w:ilvl w:val="0"/>
                <w:numId w:val="6"/>
              </w:numPr>
              <w:rPr>
                <w:rFonts w:ascii="Garamond" w:hAnsi="Garamond"/>
                <w:b/>
                <w:smallCaps/>
              </w:rPr>
            </w:pPr>
            <w:proofErr w:type="spellStart"/>
            <w:r w:rsidRPr="00B01B78">
              <w:rPr>
                <w:rFonts w:ascii="Garamond" w:hAnsi="Garamond"/>
                <w:b/>
                <w:smallCaps/>
              </w:rPr>
              <w:t>n°</w:t>
            </w:r>
            <w:proofErr w:type="spellEnd"/>
            <w:r w:rsidRPr="00B01B78">
              <w:rPr>
                <w:rFonts w:ascii="Garamond" w:hAnsi="Garamond"/>
                <w:b/>
                <w:smallCaps/>
              </w:rPr>
              <w:t xml:space="preserve"> giornate per edizione</w:t>
            </w:r>
            <w:r>
              <w:rPr>
                <w:rFonts w:ascii="Garamond" w:hAnsi="Garamond"/>
                <w:b/>
                <w:smallCaps/>
              </w:rPr>
              <w:t xml:space="preserve"> :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4962" w:type="pct"/>
          </w:tcPr>
          <w:p w:rsidR="00D6131E" w:rsidRPr="00F10B92" w:rsidRDefault="00D6131E" w:rsidP="00D6131E">
            <w:pPr>
              <w:numPr>
                <w:ilvl w:val="0"/>
                <w:numId w:val="6"/>
              </w:numPr>
              <w:rPr>
                <w:rFonts w:ascii="Garamond" w:hAnsi="Garamond"/>
                <w:b/>
                <w:smallCaps/>
              </w:rPr>
            </w:pPr>
            <w:r w:rsidRPr="00F10B92">
              <w:rPr>
                <w:rFonts w:ascii="Garamond" w:hAnsi="Garamond"/>
                <w:b/>
                <w:smallCaps/>
              </w:rPr>
              <w:t>durata complessiva in ore per singola edizione</w:t>
            </w:r>
            <w:r w:rsidR="00F10B92">
              <w:rPr>
                <w:rFonts w:ascii="Garamond" w:hAnsi="Garamond"/>
                <w:b/>
                <w:smallCaps/>
              </w:rPr>
              <w:t>:</w:t>
            </w:r>
          </w:p>
          <w:p w:rsidR="00D6131E" w:rsidRPr="00F10B92" w:rsidRDefault="00D6131E" w:rsidP="00F10B92">
            <w:pPr>
              <w:ind w:left="340"/>
              <w:rPr>
                <w:rFonts w:ascii="Garamond" w:hAnsi="Garamond"/>
                <w:i/>
                <w:sz w:val="18"/>
                <w:szCs w:val="18"/>
              </w:rPr>
            </w:pPr>
            <w:r w:rsidRPr="00F10B92">
              <w:rPr>
                <w:rFonts w:ascii="Garamond" w:hAnsi="Garamond"/>
                <w:i/>
                <w:sz w:val="18"/>
                <w:szCs w:val="18"/>
              </w:rPr>
              <w:t>non sono ammesse frazioni di ora,</w:t>
            </w:r>
            <w:r w:rsidR="00F10B92" w:rsidRPr="00F10B92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F10B92">
              <w:rPr>
                <w:rFonts w:ascii="Garamond" w:hAnsi="Garamond"/>
                <w:i/>
                <w:sz w:val="18"/>
                <w:szCs w:val="18"/>
              </w:rPr>
              <w:t>per eventi tipo A  numero minimo  ore 4</w:t>
            </w:r>
            <w:r w:rsidR="00F10B92" w:rsidRPr="00F10B92">
              <w:rPr>
                <w:rFonts w:ascii="Garamond" w:hAnsi="Garamond"/>
                <w:i/>
                <w:sz w:val="18"/>
                <w:szCs w:val="18"/>
              </w:rPr>
              <w:t xml:space="preserve">, </w:t>
            </w:r>
            <w:r w:rsidRPr="00F10B92">
              <w:rPr>
                <w:rFonts w:ascii="Garamond" w:hAnsi="Garamond"/>
                <w:i/>
                <w:sz w:val="18"/>
                <w:szCs w:val="18"/>
              </w:rPr>
              <w:t>per eventi tipo  D</w:t>
            </w:r>
            <w:r w:rsidRPr="00F10B92">
              <w:rPr>
                <w:rFonts w:ascii="Garamond" w:hAnsi="Garamond"/>
                <w:i/>
                <w:smallCaps/>
                <w:sz w:val="18"/>
                <w:szCs w:val="18"/>
              </w:rPr>
              <w:t xml:space="preserve">  </w:t>
            </w:r>
            <w:r w:rsidRPr="00F10B92">
              <w:rPr>
                <w:rFonts w:ascii="Garamond" w:hAnsi="Garamond"/>
                <w:i/>
                <w:sz w:val="18"/>
                <w:szCs w:val="18"/>
              </w:rPr>
              <w:t xml:space="preserve">numero minimo ore 6 (escluso </w:t>
            </w:r>
            <w:proofErr w:type="spellStart"/>
            <w:r w:rsidRPr="00F10B92">
              <w:rPr>
                <w:rFonts w:ascii="Garamond" w:hAnsi="Garamond"/>
                <w:i/>
                <w:sz w:val="18"/>
                <w:szCs w:val="18"/>
              </w:rPr>
              <w:t>audit</w:t>
            </w:r>
            <w:proofErr w:type="spellEnd"/>
            <w:r w:rsidRPr="00F10B92">
              <w:rPr>
                <w:rFonts w:ascii="Garamond" w:hAnsi="Garamond"/>
                <w:i/>
                <w:sz w:val="18"/>
                <w:szCs w:val="18"/>
              </w:rPr>
              <w:t xml:space="preserve">, </w:t>
            </w:r>
            <w:proofErr w:type="spellStart"/>
            <w:r w:rsidRPr="00F10B92">
              <w:rPr>
                <w:rFonts w:ascii="Garamond" w:hAnsi="Garamond"/>
                <w:i/>
                <w:sz w:val="18"/>
                <w:szCs w:val="18"/>
              </w:rPr>
              <w:t>audit</w:t>
            </w:r>
            <w:proofErr w:type="spellEnd"/>
            <w:r w:rsidRPr="00F10B92">
              <w:rPr>
                <w:rFonts w:ascii="Garamond" w:hAnsi="Garamond"/>
                <w:i/>
                <w:sz w:val="18"/>
                <w:szCs w:val="18"/>
              </w:rPr>
              <w:t xml:space="preserve"> rischio clini</w:t>
            </w:r>
            <w:r w:rsidR="00F10B92" w:rsidRPr="00F10B92">
              <w:rPr>
                <w:rFonts w:ascii="Garamond" w:hAnsi="Garamond"/>
                <w:i/>
                <w:sz w:val="18"/>
                <w:szCs w:val="18"/>
              </w:rPr>
              <w:t>co</w:t>
            </w:r>
            <w:r w:rsidRPr="00F10B92">
              <w:rPr>
                <w:rFonts w:ascii="Garamond" w:hAnsi="Garamond"/>
                <w:i/>
                <w:sz w:val="18"/>
                <w:szCs w:val="18"/>
              </w:rPr>
              <w:t xml:space="preserve">, </w:t>
            </w:r>
            <w:proofErr w:type="spellStart"/>
            <w:r w:rsidRPr="00F10B92">
              <w:rPr>
                <w:rFonts w:ascii="Garamond" w:hAnsi="Garamond"/>
                <w:i/>
                <w:sz w:val="18"/>
                <w:szCs w:val="18"/>
              </w:rPr>
              <w:t>M&amp;M</w:t>
            </w:r>
            <w:proofErr w:type="spellEnd"/>
            <w:r w:rsidRPr="00F10B92">
              <w:rPr>
                <w:rFonts w:ascii="Garamond" w:hAnsi="Garamond"/>
                <w:i/>
                <w:sz w:val="18"/>
                <w:szCs w:val="18"/>
              </w:rPr>
              <w:t xml:space="preserve">  e simulazione che possono essere di 4 ore)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4962" w:type="pct"/>
          </w:tcPr>
          <w:p w:rsidR="00D6131E" w:rsidRPr="00B01B78" w:rsidRDefault="00D6131E" w:rsidP="00F10B92">
            <w:pPr>
              <w:numPr>
                <w:ilvl w:val="0"/>
                <w:numId w:val="6"/>
              </w:numPr>
              <w:rPr>
                <w:rFonts w:ascii="Garamond" w:hAnsi="Garamond"/>
                <w:b/>
                <w:smallCaps/>
              </w:rPr>
            </w:pPr>
            <w:r w:rsidRPr="00B01B78">
              <w:rPr>
                <w:rFonts w:ascii="Garamond" w:hAnsi="Garamond"/>
                <w:b/>
                <w:smallCaps/>
              </w:rPr>
              <w:t xml:space="preserve">specificare data inizio e data fine delle singole edizioni </w:t>
            </w:r>
            <w:r w:rsidR="00F10B92">
              <w:rPr>
                <w:rFonts w:ascii="Garamond" w:hAnsi="Garamond"/>
                <w:b/>
                <w:smallCaps/>
              </w:rPr>
              <w:t xml:space="preserve">: </w:t>
            </w:r>
            <w:r w:rsidR="00F10B92" w:rsidRPr="00F10B92">
              <w:rPr>
                <w:rFonts w:ascii="Garamond" w:hAnsi="Garamond"/>
                <w:b/>
                <w:smallCaps/>
                <w:color w:val="BFBFBF" w:themeColor="background1" w:themeShade="BF"/>
              </w:rPr>
              <w:t>_____/____/______</w:t>
            </w:r>
            <w:r w:rsidR="00F10B92">
              <w:rPr>
                <w:rFonts w:ascii="Garamond" w:hAnsi="Garamond"/>
                <w:b/>
                <w:smallCaps/>
              </w:rPr>
              <w:t xml:space="preserve">  e </w:t>
            </w:r>
            <w:r w:rsidR="00F10B92" w:rsidRPr="00F10B92">
              <w:rPr>
                <w:rFonts w:ascii="Garamond" w:hAnsi="Garamond"/>
                <w:b/>
                <w:smallCaps/>
                <w:color w:val="BFBFBF" w:themeColor="background1" w:themeShade="BF"/>
              </w:rPr>
              <w:t>_____/____/______</w:t>
            </w:r>
          </w:p>
        </w:tc>
      </w:tr>
    </w:tbl>
    <w:p w:rsidR="006901AB" w:rsidRDefault="006901AB" w:rsidP="00D6131E">
      <w:pPr>
        <w:rPr>
          <w:rFonts w:ascii="Garamond" w:hAnsi="Garamond"/>
          <w:sz w:val="16"/>
          <w:szCs w:val="16"/>
        </w:rPr>
      </w:pPr>
    </w:p>
    <w:p w:rsidR="003E170D" w:rsidRPr="00A5013F" w:rsidRDefault="003E170D" w:rsidP="00D6131E">
      <w:pPr>
        <w:rPr>
          <w:rFonts w:ascii="Garamond" w:hAnsi="Garamond"/>
          <w:sz w:val="16"/>
          <w:szCs w:val="16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311"/>
        <w:gridCol w:w="1040"/>
        <w:gridCol w:w="1089"/>
        <w:gridCol w:w="2551"/>
        <w:gridCol w:w="2104"/>
        <w:gridCol w:w="2434"/>
      </w:tblGrid>
      <w:tr w:rsidR="00D6131E" w:rsidRPr="00CD6ACF" w:rsidTr="00D6131E">
        <w:trPr>
          <w:trHeight w:val="340"/>
          <w:tblCellSpacing w:w="20" w:type="dxa"/>
        </w:trPr>
        <w:tc>
          <w:tcPr>
            <w:tcW w:w="4962" w:type="pct"/>
            <w:gridSpan w:val="6"/>
            <w:shd w:val="clear" w:color="auto" w:fill="FFFFDD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t>Calendario e Orario - Programma dettagliato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606" w:type="pct"/>
            <w:vMerge w:val="restart"/>
            <w:shd w:val="clear" w:color="auto" w:fill="FFFFEB"/>
            <w:vAlign w:val="center"/>
          </w:tcPr>
          <w:p w:rsidR="00D6131E" w:rsidRPr="00191792" w:rsidRDefault="00D6131E" w:rsidP="00D6131E">
            <w:pPr>
              <w:jc w:val="center"/>
              <w:rPr>
                <w:rFonts w:ascii="Garamond" w:hAnsi="Garamond"/>
                <w:smallCaps/>
              </w:rPr>
            </w:pPr>
            <w:r w:rsidRPr="00191792">
              <w:rPr>
                <w:rFonts w:ascii="Garamond" w:hAnsi="Garamond"/>
                <w:b/>
                <w:smallCaps/>
              </w:rPr>
              <w:t>Data</w:t>
            </w:r>
          </w:p>
        </w:tc>
        <w:tc>
          <w:tcPr>
            <w:tcW w:w="992" w:type="pct"/>
            <w:gridSpan w:val="2"/>
            <w:shd w:val="clear" w:color="auto" w:fill="FFFFEB"/>
            <w:vAlign w:val="center"/>
          </w:tcPr>
          <w:p w:rsidR="00D6131E" w:rsidRPr="00191792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191792">
              <w:rPr>
                <w:rFonts w:ascii="Garamond" w:hAnsi="Garamond"/>
                <w:b/>
                <w:smallCaps/>
              </w:rPr>
              <w:t>Orario</w:t>
            </w:r>
          </w:p>
        </w:tc>
        <w:tc>
          <w:tcPr>
            <w:tcW w:w="1216" w:type="pct"/>
            <w:vMerge w:val="restart"/>
            <w:shd w:val="clear" w:color="auto" w:fill="FFFFEB"/>
            <w:vAlign w:val="center"/>
          </w:tcPr>
          <w:p w:rsidR="00D6131E" w:rsidRPr="00191792" w:rsidRDefault="00D6131E" w:rsidP="00D6131E">
            <w:pPr>
              <w:jc w:val="center"/>
              <w:rPr>
                <w:rFonts w:ascii="Garamond" w:hAnsi="Garamond"/>
                <w:smallCaps/>
              </w:rPr>
            </w:pPr>
            <w:r w:rsidRPr="00191792">
              <w:rPr>
                <w:rFonts w:ascii="Garamond" w:hAnsi="Garamond"/>
                <w:b/>
                <w:smallCaps/>
              </w:rPr>
              <w:t>Argomento</w:t>
            </w:r>
          </w:p>
        </w:tc>
        <w:tc>
          <w:tcPr>
            <w:tcW w:w="999" w:type="pct"/>
            <w:vMerge w:val="restart"/>
            <w:shd w:val="clear" w:color="auto" w:fill="FFFFEB"/>
            <w:vAlign w:val="center"/>
          </w:tcPr>
          <w:p w:rsidR="00D6131E" w:rsidRPr="00191792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191792">
              <w:rPr>
                <w:rFonts w:ascii="Garamond" w:hAnsi="Garamond"/>
                <w:b/>
                <w:smallCaps/>
              </w:rPr>
              <w:t>Docente</w:t>
            </w:r>
          </w:p>
        </w:tc>
        <w:tc>
          <w:tcPr>
            <w:tcW w:w="1073" w:type="pct"/>
            <w:vMerge w:val="restart"/>
            <w:shd w:val="clear" w:color="auto" w:fill="FFFFEB"/>
            <w:vAlign w:val="center"/>
          </w:tcPr>
          <w:p w:rsidR="00191792" w:rsidRDefault="00D6131E" w:rsidP="00D6131E">
            <w:pPr>
              <w:jc w:val="center"/>
              <w:rPr>
                <w:rFonts w:ascii="Garamond" w:hAnsi="Garamond"/>
                <w:b/>
              </w:rPr>
            </w:pPr>
            <w:r w:rsidRPr="00191792">
              <w:rPr>
                <w:rFonts w:ascii="Garamond" w:hAnsi="Garamond"/>
                <w:b/>
                <w:smallCaps/>
              </w:rPr>
              <w:t>Eventuale codocenza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D6131E" w:rsidRPr="00191792" w:rsidRDefault="00D6131E" w:rsidP="00D6131E">
            <w:pPr>
              <w:jc w:val="center"/>
              <w:rPr>
                <w:rFonts w:ascii="Garamond" w:hAnsi="Garamond"/>
                <w:smallCaps/>
                <w:sz w:val="14"/>
                <w:szCs w:val="14"/>
              </w:rPr>
            </w:pPr>
            <w:r w:rsidRPr="00191792">
              <w:rPr>
                <w:rFonts w:ascii="Garamond" w:hAnsi="Garamond"/>
                <w:i/>
                <w:sz w:val="14"/>
                <w:szCs w:val="14"/>
              </w:rPr>
              <w:t>(ossia presenza contestuale di più docenti )</w:t>
            </w: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606" w:type="pct"/>
            <w:vMerge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484" w:type="pct"/>
            <w:shd w:val="clear" w:color="auto" w:fill="FFFFEB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smallCaps/>
              </w:rPr>
            </w:pPr>
            <w:r w:rsidRPr="00CD6ACF">
              <w:rPr>
                <w:rFonts w:ascii="Garamond" w:hAnsi="Garamond"/>
                <w:b/>
              </w:rPr>
              <w:t>dalle ore</w:t>
            </w:r>
          </w:p>
        </w:tc>
        <w:tc>
          <w:tcPr>
            <w:tcW w:w="490" w:type="pct"/>
            <w:shd w:val="clear" w:color="auto" w:fill="FFFFEB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smallCaps/>
              </w:rPr>
            </w:pPr>
            <w:r w:rsidRPr="00CD6ACF">
              <w:rPr>
                <w:rFonts w:ascii="Garamond" w:hAnsi="Garamond"/>
                <w:b/>
              </w:rPr>
              <w:t>alle ore</w:t>
            </w:r>
          </w:p>
        </w:tc>
        <w:tc>
          <w:tcPr>
            <w:tcW w:w="1216" w:type="pct"/>
            <w:vMerge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999" w:type="pct"/>
            <w:vMerge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1073" w:type="pct"/>
            <w:vMerge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60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484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490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121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999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1073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60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484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490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121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999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1073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</w:tr>
      <w:tr w:rsidR="00D6131E" w:rsidRPr="00CD6ACF" w:rsidTr="00D6131E">
        <w:trPr>
          <w:trHeight w:val="64"/>
          <w:tblCellSpacing w:w="20" w:type="dxa"/>
        </w:trPr>
        <w:tc>
          <w:tcPr>
            <w:tcW w:w="60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484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490" w:type="pct"/>
          </w:tcPr>
          <w:p w:rsidR="00D6131E" w:rsidRPr="00CD6ACF" w:rsidRDefault="00D6131E" w:rsidP="00D6131E">
            <w:pPr>
              <w:rPr>
                <w:rFonts w:ascii="Garamond" w:hAnsi="Garamond"/>
                <w:bCs/>
              </w:rPr>
            </w:pPr>
          </w:p>
        </w:tc>
        <w:tc>
          <w:tcPr>
            <w:tcW w:w="1216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999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  <w:tc>
          <w:tcPr>
            <w:tcW w:w="1073" w:type="pct"/>
          </w:tcPr>
          <w:p w:rsidR="00D6131E" w:rsidRPr="00CD6ACF" w:rsidRDefault="00D6131E" w:rsidP="00D6131E">
            <w:pPr>
              <w:rPr>
                <w:rFonts w:ascii="Garamond" w:hAnsi="Garamond"/>
                <w:smallCaps/>
              </w:rPr>
            </w:pPr>
          </w:p>
        </w:tc>
      </w:tr>
    </w:tbl>
    <w:p w:rsidR="00C519E9" w:rsidRDefault="00C519E9" w:rsidP="00D6131E">
      <w:pPr>
        <w:suppressAutoHyphens w:val="0"/>
        <w:rPr>
          <w:rFonts w:ascii="Garamond" w:hAnsi="Garamond" w:cs="Garamond"/>
          <w:b/>
          <w:sz w:val="16"/>
          <w:szCs w:val="16"/>
          <w:lang w:eastAsia="it-IT"/>
        </w:rPr>
      </w:pPr>
    </w:p>
    <w:p w:rsidR="003E170D" w:rsidRDefault="003E170D" w:rsidP="00D6131E">
      <w:pPr>
        <w:suppressAutoHyphens w:val="0"/>
        <w:rPr>
          <w:rFonts w:ascii="Garamond" w:hAnsi="Garamond" w:cs="Garamond"/>
          <w:b/>
          <w:sz w:val="16"/>
          <w:szCs w:val="16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239"/>
        <w:gridCol w:w="2290"/>
      </w:tblGrid>
      <w:tr w:rsidR="00C519E9" w:rsidRPr="00CD6ACF" w:rsidTr="00312DC2">
        <w:trPr>
          <w:trHeight w:val="340"/>
          <w:tblCellSpacing w:w="20" w:type="dxa"/>
        </w:trPr>
        <w:tc>
          <w:tcPr>
            <w:tcW w:w="3929" w:type="pct"/>
            <w:shd w:val="clear" w:color="auto" w:fill="FFFFDD"/>
            <w:vAlign w:val="center"/>
          </w:tcPr>
          <w:p w:rsidR="00C519E9" w:rsidRPr="00CD6AC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lastRenderedPageBreak/>
              <w:t>Metodi d’Insegnamento</w:t>
            </w:r>
          </w:p>
        </w:tc>
        <w:tc>
          <w:tcPr>
            <w:tcW w:w="1071" w:type="pct"/>
            <w:shd w:val="clear" w:color="auto" w:fill="FFFFDD"/>
            <w:vAlign w:val="center"/>
          </w:tcPr>
          <w:p w:rsidR="00191792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  <w:proofErr w:type="spellStart"/>
            <w:r w:rsidRPr="00CD6ACF">
              <w:rPr>
                <w:rFonts w:ascii="Garamond" w:hAnsi="Garamond"/>
                <w:b/>
                <w:bCs/>
                <w:smallCaps/>
              </w:rPr>
              <w:t>n°</w:t>
            </w:r>
            <w:proofErr w:type="spellEnd"/>
            <w:r w:rsidRPr="00CD6ACF">
              <w:rPr>
                <w:rFonts w:ascii="Garamond" w:hAnsi="Garamond"/>
                <w:b/>
                <w:bCs/>
                <w:smallCaps/>
              </w:rPr>
              <w:t xml:space="preserve"> ore</w:t>
            </w:r>
            <w:r>
              <w:rPr>
                <w:rFonts w:ascii="Garamond" w:hAnsi="Garamond"/>
                <w:b/>
                <w:bCs/>
                <w:smallCaps/>
              </w:rPr>
              <w:t xml:space="preserve"> </w:t>
            </w:r>
          </w:p>
          <w:p w:rsidR="00C519E9" w:rsidRPr="00CD6AC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  <w:r w:rsidRPr="00191792">
              <w:rPr>
                <w:rFonts w:ascii="Garamond" w:hAnsi="Garamond"/>
                <w:bCs/>
                <w:i/>
                <w:sz w:val="16"/>
                <w:szCs w:val="16"/>
              </w:rPr>
              <w:t>(non sono ammesse frazioni di ora</w:t>
            </w:r>
            <w:r w:rsidRPr="00191792">
              <w:rPr>
                <w:rFonts w:ascii="Garamond" w:hAnsi="Garamond"/>
                <w:bCs/>
                <w:i/>
              </w:rPr>
              <w:t>)</w:t>
            </w: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Lezioni magistrali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Presentazioni, relazioni e interventi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Tavole rotonde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Confronto/dibattito fra pubblico ed esperto guidato da un conduttore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Presentazione dei problemi o casi clinici in seduta plenaria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Lavoro a piccoli gruppi su problemi e casi clinici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Dimostrazioni tecniche senza esecuzione diretta da parte dei partecipanti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 xml:space="preserve">Esecuzione diretta da parte di </w:t>
            </w:r>
            <w:r>
              <w:rPr>
                <w:rFonts w:ascii="Garamond" w:hAnsi="Garamond"/>
              </w:rPr>
              <w:t>tutti i partecipanti di attività</w:t>
            </w:r>
            <w:r w:rsidRPr="00C74199">
              <w:rPr>
                <w:rFonts w:ascii="Garamond" w:hAnsi="Garamond"/>
              </w:rPr>
              <w:t xml:space="preserve">  pratiche o tecniche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Apprendimento tecnico-pratico individuale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Simulazione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  <w:lang w:val="en-GB"/>
              </w:rPr>
            </w:pPr>
            <w:r w:rsidRPr="00C74199">
              <w:rPr>
                <w:rFonts w:ascii="Garamond" w:hAnsi="Garamond"/>
                <w:lang w:val="en-GB"/>
              </w:rPr>
              <w:t>Role-playing</w:t>
            </w:r>
            <w:r w:rsidRPr="00C74199">
              <w:rPr>
                <w:rFonts w:ascii="Garamond" w:hAnsi="Garamond"/>
                <w:lang w:val="en-GB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Brainstorming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Formazione a Distanza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Analisi/revisione documenti/buone pratiche/linee guida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 w:rsidRPr="00C74199">
              <w:rPr>
                <w:rFonts w:ascii="Garamond" w:hAnsi="Garamond"/>
              </w:rPr>
              <w:t>Esercitazione al computer</w:t>
            </w:r>
            <w:r w:rsidRPr="00C74199">
              <w:rPr>
                <w:rFonts w:ascii="Garamond" w:hAnsi="Garamond"/>
              </w:rPr>
              <w:tab/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C519E9" w:rsidRPr="0076442F" w:rsidTr="00312DC2">
        <w:trPr>
          <w:trHeight w:val="227"/>
          <w:tblCellSpacing w:w="20" w:type="dxa"/>
        </w:trPr>
        <w:tc>
          <w:tcPr>
            <w:tcW w:w="3929" w:type="pct"/>
          </w:tcPr>
          <w:p w:rsidR="00C519E9" w:rsidRPr="00C74199" w:rsidRDefault="00C519E9" w:rsidP="00312D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1071" w:type="pct"/>
            <w:vAlign w:val="center"/>
          </w:tcPr>
          <w:p w:rsidR="00C519E9" w:rsidRPr="0076442F" w:rsidRDefault="00C519E9" w:rsidP="00312DC2">
            <w:pPr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6901AB" w:rsidRDefault="006901AB" w:rsidP="00D6131E">
      <w:pPr>
        <w:suppressAutoHyphens w:val="0"/>
        <w:rPr>
          <w:rFonts w:ascii="Garamond" w:hAnsi="Garamond"/>
          <w:bCs/>
          <w:sz w:val="22"/>
          <w:szCs w:val="22"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423"/>
      </w:tblGrid>
      <w:tr w:rsidR="00794BDA" w:rsidRPr="00794BDA" w:rsidTr="006901AB">
        <w:trPr>
          <w:tblHeader/>
          <w:tblCellSpacing w:w="20" w:type="dxa"/>
        </w:trPr>
        <w:tc>
          <w:tcPr>
            <w:tcW w:w="10343" w:type="dxa"/>
            <w:shd w:val="clear" w:color="auto" w:fill="FFFFCC"/>
          </w:tcPr>
          <w:p w:rsidR="00794BDA" w:rsidRPr="00794BDA" w:rsidRDefault="00794BDA" w:rsidP="00794BDA">
            <w:pPr>
              <w:suppressAutoHyphens w:val="0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794BDA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obiettivi formativi di interesse nazionale</w:t>
            </w:r>
          </w:p>
        </w:tc>
      </w:tr>
      <w:tr w:rsidR="00794BDA" w:rsidRPr="00794BDA" w:rsidTr="00794BDA">
        <w:trPr>
          <w:tblCellSpacing w:w="20" w:type="dxa"/>
        </w:trPr>
        <w:tc>
          <w:tcPr>
            <w:tcW w:w="10343" w:type="dxa"/>
          </w:tcPr>
          <w:p w:rsidR="00794BDA" w:rsidRPr="00794BDA" w:rsidRDefault="00794BDA" w:rsidP="004B7091">
            <w:pPr>
              <w:suppressAutoHyphens w:val="0"/>
              <w:rPr>
                <w:rFonts w:ascii="Garamond" w:hAnsi="Garamond"/>
                <w:b/>
                <w:bCs/>
              </w:rPr>
            </w:pPr>
            <w:r w:rsidRPr="00794BDA">
              <w:rPr>
                <w:rFonts w:ascii="Garamond" w:hAnsi="Garamond"/>
                <w:b/>
                <w:bCs/>
              </w:rPr>
              <w:t xml:space="preserve">A quale dei seguenti obiettivi formativi di interesse nazionale fa riferimento l'evento formativo? </w:t>
            </w:r>
            <w:r w:rsidR="004B7091">
              <w:rPr>
                <w:rFonts w:ascii="Garamond" w:hAnsi="Garamond"/>
                <w:bCs/>
                <w:i/>
              </w:rPr>
              <w:t>È possibile barrare un solo obiettivo</w:t>
            </w:r>
            <w:r w:rsidRPr="004B7091">
              <w:rPr>
                <w:rFonts w:ascii="Garamond" w:hAnsi="Garamond"/>
                <w:bCs/>
                <w:i/>
              </w:rPr>
              <w:t>.</w:t>
            </w:r>
          </w:p>
        </w:tc>
      </w:tr>
      <w:tr w:rsidR="00794BDA" w:rsidRPr="00794BDA" w:rsidTr="00794BDA">
        <w:trPr>
          <w:tblCellSpacing w:w="20" w:type="dxa"/>
        </w:trPr>
        <w:tc>
          <w:tcPr>
            <w:tcW w:w="10343" w:type="dxa"/>
          </w:tcPr>
          <w:p w:rsidR="00794BDA" w:rsidRPr="00A802A0" w:rsidRDefault="00794BDA" w:rsidP="00794BDA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TECNICO PROFESSIONALI 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EPIDEMIOLOGIA-PREVENZIONE E PROMOZIONE DELLA SALUTE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CONTENUTI TECNICO-PROFESSIONALI (CONOSCENZE E COMPETENZE) SPECIFICI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PROFESSIONE,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SPECIALIZZAZIONE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ATTIVITA' ULTRASPECIALISTICA,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IVI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INCLUSE LE MALATTIE RARE E LA MEDICINA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GENERE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MEDICINE NON CONVENZIONALI: VALUTAZIONE DELL'EFFICACIA IN RAGIONE DEGLI ESITI E DEGLI AMBITI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COMPLEMENTARIETA'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SSN E SSR E/O A CARATTERE URGENTE E/O STRAORDINARIO INDIVIDUATE DALLA CN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TRATTAMENTO DEL DOLORE ACUTO E CRONICO. PALLIAZIONE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FRAGILITA' E CRONICITA' (MINORI, ANZIANI, DIPENDENZE DA STUPEFACENTI, ALCOOL E LUDOPATIA, SALUTE MENTALE), NUOVE POVERTA', TUTELA DEGLI ASPETTI ASSISTENZIALI, SOCIOSANITARI E SOCIO – ASSISTENZIALI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E IGIENE ALIMENTARI, NUTRIZIONE  E/O PATOLOGIE CORRELATE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SANITA' VETERINARIA. ATTIVITA' PRESSO GLI STABULARI. SANITÀ VEGETALE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FARMACOEPIDEMIOLOGIA, FARMACOECONOMIA, FARMACOVIGILANZA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 E IGIENE AMBIENTALI (AREA, ACQUA E SUOLO) E/O PATOLOGIE CORRELATE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SICUREZZA E IGIENE  NEGLI AMBIENTI E NEI LUOGHI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LAVORO E PATOLOGIE CORRELATE. RADIOPROTEZIONE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IMPLEMETAZIONE DELLA CULTURA E DELLA SICUREZZA IN MATERIA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DONAZIONE-TRAPIANTO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INNOVAZIONE TECNOLOGICA: VALUTAZIONE, MIGLIORAMENTO DEI PROCESSI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GESTIONE DELLE TECNOLOGIE BIOMEDICHE, CHIMICHE, FISICHE  E DEI DISPOSITIVI MEDICI. HEALTH TECHNOLOGY ASSESSMENT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QUALITA' 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 PROFESSIONALI 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SSN E NORMATIVA SU MATERIA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VALUTAZIONE, ANALISI, STUDIO, CARATTERIZZAZIONE IDENTIFICAZIONE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: AGENTI, SOSTANZE, PREPARATI, MATERIALI ED ARTICOLI E LORO INTERAZIONE CON LA SALUTE E LA SICUREZZA</w:t>
            </w:r>
          </w:p>
          <w:p w:rsidR="00794BDA" w:rsidRPr="00A802A0" w:rsidRDefault="00794BDA" w:rsidP="00794BDA">
            <w:pPr>
              <w:numPr>
                <w:ilvl w:val="0"/>
                <w:numId w:val="13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METODOLOGIE, TECNICHE E PROCEDIMENTI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MISURA E INDAGINI ANALITICHE, DIAGNOSTICHE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SCREENING, ANCHE IN AMBITO AMBIENTALE, DEL TERRITORIO E DEL PATRIMONIO ARTISTICO E CULTURALE. RACCOLTA, PROCESSAMENTO ED ELABORAZIONE DEI DATI E DELL’INFORMAZIONE</w:t>
            </w:r>
          </w:p>
          <w:p w:rsidR="00794BDA" w:rsidRPr="006901AB" w:rsidRDefault="00794BDA" w:rsidP="00794BDA">
            <w:pPr>
              <w:numPr>
                <w:ilvl w:val="0"/>
                <w:numId w:val="13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VERIFICHE ED ACCERTAMENTI NEI PORTI E SULLE NAVI ANCHE AI FINI DELLA SICUREZZA; VALUTAZIONI ED ANALISI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ESPLOSIVI, COMBUSTIBILI, ACCELERANTI E LORO TRACCE; GESTIONE DELLE EMERGENZE E DEGLI INCIDENTI RILEVANTI</w:t>
            </w:r>
          </w:p>
        </w:tc>
      </w:tr>
      <w:tr w:rsidR="00794BDA" w:rsidRPr="00794BDA" w:rsidTr="00794BDA">
        <w:trPr>
          <w:tblCellSpacing w:w="20" w:type="dxa"/>
        </w:trPr>
        <w:tc>
          <w:tcPr>
            <w:tcW w:w="10343" w:type="dxa"/>
          </w:tcPr>
          <w:p w:rsidR="00794BDA" w:rsidRPr="00A802A0" w:rsidRDefault="00794BDA" w:rsidP="00794BDA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PROCESSO 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DOCUMENTAZIONE CLINICA. PERCORSI CLINICO-ASSISTENZIALI DIAGNOSTICI E RIABILITATIVI, 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ASSISTENZA-PROFILI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CURA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APPROPRIATEZZA DELLE PRESTAZIONI SANITARIE, SISTEMI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VALUTAZIONE, VERIFICA E MIGLIORAMENTO DELL'EFFICIENZA ED EFFICACIA. LIVELLI ESSENZIALI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 (LEA)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lastRenderedPageBreak/>
              <w:t>LA COMUNICAZIONE EFFICACE INTERNA, ESTERNA, CON PAZIENTE. LA PRIVACY ED IL CONSENSO INFORMATO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INTEGRAZIONE INTERPROFESSIONALE E MULTIPROFESSIONALE, INTERISTITUZIONALE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MANAGEMENT SISTEMA SALUTE. INNOVAZIONE GESTIONALE E SPERIMENTAZIONE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MODELLI ORGANIZZATIVI E GESTIONALI 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ASPETTI RELAZIONALI E UMANIZZAZIONE CURE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METODOLOGIA E TECNICHE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COMUNICAZIONE, ANCHE IN RELAZIONE ALLO SVILUPPO DEI PROGRAMMI NAZIONALI E REGIONALI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PREVENZIONE PRIMARIA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QUALITÀ,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 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MULTICULTURALITA' E CULTURA DELL'ACCOGLIENZA NELL'ATTIVITA' SANITARIA, MEDICINA RELATIVA ALLE POPOLAZIONI MIGRANTI</w:t>
            </w:r>
          </w:p>
          <w:p w:rsidR="00794BDA" w:rsidRPr="00A802A0" w:rsidRDefault="00794BDA" w:rsidP="00794BDA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  <w:p w:rsidR="00794BDA" w:rsidRPr="00C47842" w:rsidRDefault="00794BDA" w:rsidP="00C47842">
            <w:pPr>
              <w:numPr>
                <w:ilvl w:val="0"/>
                <w:numId w:val="14"/>
              </w:numPr>
              <w:tabs>
                <w:tab w:val="clear" w:pos="834"/>
                <w:tab w:val="num" w:pos="426"/>
              </w:tabs>
              <w:suppressAutoHyphens w:val="0"/>
              <w:spacing w:after="60"/>
              <w:ind w:left="425" w:hanging="425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</w:tc>
      </w:tr>
      <w:tr w:rsidR="00794BDA" w:rsidRPr="00794BDA" w:rsidTr="00794BDA">
        <w:trPr>
          <w:tblCellSpacing w:w="20" w:type="dxa"/>
        </w:trPr>
        <w:tc>
          <w:tcPr>
            <w:tcW w:w="10343" w:type="dxa"/>
          </w:tcPr>
          <w:p w:rsidR="00794BDA" w:rsidRPr="00A802A0" w:rsidRDefault="00794BDA" w:rsidP="00794BDA">
            <w:pPr>
              <w:suppressAutoHyphens w:val="0"/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lastRenderedPageBreak/>
              <w:t xml:space="preserve">OBIETTIVI FORMATIVI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SISTEMA</w:t>
            </w:r>
            <w:r w:rsidRPr="00A802A0">
              <w:t xml:space="preserve"> 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APPLICAZIONE NELLA PRATICA QUOTIDIANA DEI PRINCIPI E DELLE PROCEDURE DELL'EVIDENCE BASED PRACTICE (EBM - EBN - EBP)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LINEE GUIDA -PROTOCOLLI-PROCEDURE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PRINCIPI, PROCEDURE E STRUMENTI PER IL GOVERNO CLINICO DELLE ATTIVITA' SANITARIE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DEL PAZIENTE, RISK MANAGEMENT  E RESPONSABILITA’ PROFESSIONALE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ETICA, BIOETICA E DEONTOLOGIA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S.S.N. E NORMATIVA SU MATERIE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  <w:p w:rsidR="00794BDA" w:rsidRPr="00A802A0" w:rsidRDefault="00794BDA" w:rsidP="00794BDA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 </w:t>
            </w:r>
          </w:p>
          <w:p w:rsidR="00794BDA" w:rsidRPr="00794BDA" w:rsidRDefault="00794BDA" w:rsidP="00C47842">
            <w:pPr>
              <w:numPr>
                <w:ilvl w:val="0"/>
                <w:numId w:val="15"/>
              </w:numPr>
              <w:tabs>
                <w:tab w:val="clear" w:pos="834"/>
                <w:tab w:val="num" w:pos="284"/>
              </w:tabs>
              <w:suppressAutoHyphens w:val="0"/>
              <w:spacing w:after="6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</w:tc>
      </w:tr>
    </w:tbl>
    <w:p w:rsidR="00D6131E" w:rsidRPr="00A802A0" w:rsidRDefault="00D6131E" w:rsidP="00D6131E">
      <w:pPr>
        <w:suppressAutoHyphens w:val="0"/>
        <w:rPr>
          <w:rFonts w:ascii="Garamond" w:hAnsi="Garamond" w:cs="Garamond"/>
          <w:b/>
          <w:sz w:val="16"/>
          <w:szCs w:val="16"/>
          <w:lang w:eastAsia="it-IT"/>
        </w:rPr>
      </w:pPr>
    </w:p>
    <w:p w:rsidR="00D6131E" w:rsidRPr="0076442F" w:rsidRDefault="00D6131E" w:rsidP="00D6131E">
      <w:pPr>
        <w:suppressAutoHyphens w:val="0"/>
        <w:rPr>
          <w:sz w:val="24"/>
          <w:szCs w:val="24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07"/>
        <w:gridCol w:w="1798"/>
        <w:gridCol w:w="983"/>
        <w:gridCol w:w="2597"/>
        <w:gridCol w:w="4244"/>
      </w:tblGrid>
      <w:tr w:rsidR="00D6131E" w:rsidRPr="00CD6ACF" w:rsidTr="00D6131E">
        <w:trPr>
          <w:trHeight w:val="340"/>
          <w:tblCellSpacing w:w="20" w:type="dxa"/>
        </w:trPr>
        <w:tc>
          <w:tcPr>
            <w:tcW w:w="4962" w:type="pct"/>
            <w:gridSpan w:val="5"/>
            <w:shd w:val="clear" w:color="auto" w:fill="FFFFDD"/>
            <w:vAlign w:val="center"/>
          </w:tcPr>
          <w:p w:rsidR="004B7091" w:rsidRDefault="00D6131E" w:rsidP="00B17F17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Destinatari dell’Evento</w:t>
            </w:r>
            <w:r>
              <w:rPr>
                <w:rFonts w:ascii="Garamond" w:hAnsi="Garamond"/>
                <w:b/>
                <w:smallCaps/>
              </w:rPr>
              <w:t xml:space="preserve"> </w:t>
            </w:r>
          </w:p>
          <w:p w:rsidR="00D6131E" w:rsidRPr="004B7091" w:rsidRDefault="004B7091" w:rsidP="00B17F17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B7091">
              <w:rPr>
                <w:rFonts w:ascii="Garamond" w:hAnsi="Garamond"/>
                <w:bCs/>
                <w:i/>
                <w:sz w:val="16"/>
                <w:szCs w:val="16"/>
              </w:rPr>
              <w:t>(L’evento è rivolto unicamente ai  profili professionali individuati in fase di  progettazione ed indicati nella presente tabella)</w:t>
            </w:r>
          </w:p>
        </w:tc>
      </w:tr>
      <w:tr w:rsidR="00D6131E" w:rsidRPr="00CD6ACF" w:rsidTr="00D6131E">
        <w:trPr>
          <w:trHeight w:val="340"/>
          <w:tblCellSpacing w:w="20" w:type="dxa"/>
        </w:trPr>
        <w:tc>
          <w:tcPr>
            <w:tcW w:w="4962" w:type="pct"/>
            <w:gridSpan w:val="5"/>
            <w:shd w:val="clear" w:color="auto" w:fill="FFFFE7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t>Destinatari del Corso AOUP</w:t>
            </w: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shd w:val="clear" w:color="auto" w:fill="FFFFE7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proofErr w:type="spellStart"/>
            <w:r w:rsidRPr="00CD6ACF">
              <w:rPr>
                <w:rFonts w:ascii="Garamond" w:hAnsi="Garamond"/>
                <w:b/>
                <w:smallCaps/>
              </w:rPr>
              <w:t>n°</w:t>
            </w:r>
            <w:proofErr w:type="spellEnd"/>
          </w:p>
        </w:tc>
        <w:tc>
          <w:tcPr>
            <w:tcW w:w="848" w:type="pct"/>
            <w:shd w:val="clear" w:color="auto" w:fill="FFFFE7"/>
            <w:vAlign w:val="center"/>
          </w:tcPr>
          <w:p w:rsidR="00D6131E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Qualifica</w:t>
            </w:r>
          </w:p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88" w:type="pct"/>
            <w:gridSpan w:val="2"/>
            <w:shd w:val="clear" w:color="auto" w:fill="FFFFE7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Dipartimento di appartenenza</w:t>
            </w:r>
          </w:p>
        </w:tc>
        <w:tc>
          <w:tcPr>
            <w:tcW w:w="1960" w:type="pct"/>
            <w:shd w:val="clear" w:color="auto" w:fill="FFFFE7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UO</w:t>
            </w:r>
            <w:r w:rsidRPr="00CD6ACF">
              <w:rPr>
                <w:rFonts w:ascii="Garamond" w:hAnsi="Garamond"/>
                <w:b/>
                <w:smallCaps/>
              </w:rPr>
              <w:t>/</w:t>
            </w:r>
            <w:r>
              <w:rPr>
                <w:rFonts w:ascii="Garamond" w:hAnsi="Garamond"/>
                <w:b/>
                <w:smallCaps/>
              </w:rPr>
              <w:t>SOD</w:t>
            </w: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84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960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84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960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84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960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D6131E" w:rsidRPr="00CD6ACF" w:rsidTr="00D6131E">
        <w:trPr>
          <w:trHeight w:val="340"/>
          <w:tblCellSpacing w:w="20" w:type="dxa"/>
        </w:trPr>
        <w:tc>
          <w:tcPr>
            <w:tcW w:w="4962" w:type="pct"/>
            <w:gridSpan w:val="5"/>
            <w:shd w:val="clear" w:color="auto" w:fill="FFFFDD"/>
            <w:vAlign w:val="center"/>
          </w:tcPr>
          <w:p w:rsidR="00D6131E" w:rsidRPr="00CD6ACF" w:rsidRDefault="00D6131E" w:rsidP="00D6131E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t>Destinatari del Corso Esterni</w:t>
            </w: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shd w:val="clear" w:color="auto" w:fill="FFFFDD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proofErr w:type="spellStart"/>
            <w:r w:rsidRPr="00CD6ACF">
              <w:rPr>
                <w:rFonts w:ascii="Garamond" w:hAnsi="Garamond"/>
                <w:b/>
                <w:smallCaps/>
              </w:rPr>
              <w:t>n°</w:t>
            </w:r>
            <w:proofErr w:type="spellEnd"/>
          </w:p>
        </w:tc>
        <w:tc>
          <w:tcPr>
            <w:tcW w:w="1303" w:type="pct"/>
            <w:gridSpan w:val="2"/>
            <w:shd w:val="clear" w:color="auto" w:fill="FFFFDD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Qualifica</w:t>
            </w:r>
          </w:p>
        </w:tc>
        <w:tc>
          <w:tcPr>
            <w:tcW w:w="3213" w:type="pct"/>
            <w:gridSpan w:val="2"/>
            <w:shd w:val="clear" w:color="auto" w:fill="FFFFDD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Ente di appartenenza</w:t>
            </w: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21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21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D6131E" w:rsidRPr="00CD6ACF" w:rsidTr="004B7091">
        <w:trPr>
          <w:trHeight w:val="340"/>
          <w:tblCellSpacing w:w="20" w:type="dxa"/>
        </w:trPr>
        <w:tc>
          <w:tcPr>
            <w:tcW w:w="408" w:type="pct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213" w:type="pct"/>
            <w:gridSpan w:val="2"/>
            <w:vAlign w:val="center"/>
          </w:tcPr>
          <w:p w:rsidR="00D6131E" w:rsidRPr="00CD6ACF" w:rsidRDefault="00D6131E" w:rsidP="00D6131E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</w:tbl>
    <w:p w:rsidR="003E170D" w:rsidRDefault="003E170D" w:rsidP="00D6131E">
      <w:pPr>
        <w:rPr>
          <w:rFonts w:ascii="Garamond" w:hAnsi="Garamond"/>
          <w:sz w:val="24"/>
        </w:rPr>
      </w:pPr>
    </w:p>
    <w:p w:rsidR="003E170D" w:rsidRDefault="003E170D">
      <w:pPr>
        <w:suppressAutoHyphens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94"/>
        <w:gridCol w:w="3643"/>
        <w:gridCol w:w="761"/>
        <w:gridCol w:w="1231"/>
      </w:tblGrid>
      <w:tr w:rsidR="00FA5D82" w:rsidRPr="00CD6ACF" w:rsidTr="000F728A">
        <w:trPr>
          <w:tblCellSpacing w:w="20" w:type="dxa"/>
        </w:trPr>
        <w:tc>
          <w:tcPr>
            <w:tcW w:w="2322" w:type="pct"/>
            <w:shd w:val="clear" w:color="auto" w:fill="FFFFCC"/>
          </w:tcPr>
          <w:p w:rsidR="00FA5D82" w:rsidRPr="001A5F96" w:rsidRDefault="006901AB" w:rsidP="00FA5D8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br w:type="page"/>
            </w:r>
            <w:r w:rsidR="00FA5D82" w:rsidRPr="001A5F96">
              <w:rPr>
                <w:rFonts w:ascii="Garamond" w:hAnsi="Garamond"/>
                <w:b/>
                <w:smallCaps/>
              </w:rPr>
              <w:t>numero complessivo dei partecipanti all’evento</w:t>
            </w:r>
            <w:r w:rsidR="00FA5D82" w:rsidRPr="001A5F9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621" w:type="pct"/>
            <w:gridSpan w:val="3"/>
            <w:shd w:val="clear" w:color="auto" w:fill="FFFFFF" w:themeFill="background1"/>
          </w:tcPr>
          <w:p w:rsidR="00FA5D82" w:rsidRPr="00FA5D82" w:rsidRDefault="00FA5D82" w:rsidP="00D6131E">
            <w:pPr>
              <w:rPr>
                <w:rFonts w:ascii="Garamond" w:hAnsi="Garamond"/>
                <w:b/>
                <w:smallCaps/>
                <w:sz w:val="24"/>
              </w:rPr>
            </w:pPr>
            <w:proofErr w:type="spellStart"/>
            <w:r w:rsidRPr="00FA5D82">
              <w:rPr>
                <w:rFonts w:ascii="Garamond" w:hAnsi="Garamond"/>
                <w:b/>
                <w:smallCaps/>
              </w:rPr>
              <w:t>n°</w:t>
            </w:r>
            <w:proofErr w:type="spellEnd"/>
            <w:r w:rsidRPr="00FA5D82">
              <w:rPr>
                <w:rFonts w:ascii="Garamond" w:hAnsi="Garamond"/>
                <w:b/>
                <w:smallCaps/>
              </w:rPr>
              <w:t xml:space="preserve">  </w:t>
            </w:r>
          </w:p>
        </w:tc>
      </w:tr>
      <w:tr w:rsidR="00FA5D82" w:rsidRPr="00CD6ACF" w:rsidTr="000F728A">
        <w:trPr>
          <w:tblCellSpacing w:w="20" w:type="dxa"/>
        </w:trPr>
        <w:tc>
          <w:tcPr>
            <w:tcW w:w="2322" w:type="pct"/>
            <w:shd w:val="clear" w:color="auto" w:fill="FFFFCC"/>
          </w:tcPr>
          <w:p w:rsidR="00FA5D82" w:rsidRPr="001A5F96" w:rsidRDefault="00FA5D82" w:rsidP="00FA5D82">
            <w:pPr>
              <w:rPr>
                <w:rFonts w:ascii="Garamond" w:hAnsi="Garamond"/>
                <w:b/>
                <w:smallCaps/>
              </w:rPr>
            </w:pPr>
            <w:r w:rsidRPr="001A5F96">
              <w:rPr>
                <w:rFonts w:ascii="Garamond" w:hAnsi="Garamond"/>
                <w:b/>
                <w:smallCaps/>
              </w:rPr>
              <w:t xml:space="preserve">numero personale dipendente </w:t>
            </w:r>
            <w:proofErr w:type="spellStart"/>
            <w:r w:rsidRPr="001A5F96">
              <w:rPr>
                <w:rFonts w:ascii="Garamond" w:hAnsi="Garamond"/>
                <w:b/>
                <w:smallCaps/>
              </w:rPr>
              <w:t>sst</w:t>
            </w:r>
            <w:proofErr w:type="spellEnd"/>
          </w:p>
        </w:tc>
        <w:tc>
          <w:tcPr>
            <w:tcW w:w="2621" w:type="pct"/>
            <w:gridSpan w:val="3"/>
            <w:shd w:val="clear" w:color="auto" w:fill="FFFFFF" w:themeFill="background1"/>
          </w:tcPr>
          <w:p w:rsidR="00FA5D82" w:rsidRDefault="00FA5D82" w:rsidP="00FA5D82">
            <w:pPr>
              <w:rPr>
                <w:rFonts w:ascii="Garamond" w:hAnsi="Garamond"/>
                <w:b/>
              </w:rPr>
            </w:pPr>
            <w:proofErr w:type="spellStart"/>
            <w:r w:rsidRPr="00FA5D82">
              <w:rPr>
                <w:rFonts w:ascii="Garamond" w:hAnsi="Garamond"/>
                <w:b/>
                <w:smallCaps/>
              </w:rPr>
              <w:t>n°</w:t>
            </w:r>
            <w:proofErr w:type="spellEnd"/>
            <w:r w:rsidRPr="00FA5D82">
              <w:rPr>
                <w:rFonts w:ascii="Garamond" w:hAnsi="Garamond"/>
                <w:b/>
                <w:smallCaps/>
              </w:rPr>
              <w:t xml:space="preserve">  </w:t>
            </w:r>
          </w:p>
        </w:tc>
      </w:tr>
      <w:tr w:rsidR="00FA5D82" w:rsidRPr="00CD6ACF" w:rsidTr="000F728A">
        <w:trPr>
          <w:tblCellSpacing w:w="20" w:type="dxa"/>
        </w:trPr>
        <w:tc>
          <w:tcPr>
            <w:tcW w:w="2322" w:type="pct"/>
            <w:vMerge w:val="restart"/>
            <w:shd w:val="clear" w:color="auto" w:fill="FFFFCC"/>
            <w:vAlign w:val="center"/>
          </w:tcPr>
          <w:p w:rsidR="00FA5D82" w:rsidRPr="00FA5D82" w:rsidRDefault="00FA5D82" w:rsidP="00FA5D82">
            <w:pPr>
              <w:rPr>
                <w:rFonts w:ascii="Garamond" w:hAnsi="Garamond"/>
                <w:b/>
                <w:smallCaps/>
              </w:rPr>
            </w:pPr>
            <w:r w:rsidRPr="00FA5D82">
              <w:rPr>
                <w:rFonts w:ascii="Garamond" w:hAnsi="Garamond"/>
                <w:b/>
                <w:bCs/>
                <w:smallCaps/>
              </w:rPr>
              <w:t>Ruolo Sanitario</w:t>
            </w:r>
          </w:p>
        </w:tc>
        <w:tc>
          <w:tcPr>
            <w:tcW w:w="2621" w:type="pct"/>
            <w:gridSpan w:val="3"/>
            <w:shd w:val="clear" w:color="auto" w:fill="FFFFFF" w:themeFill="background1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Medico chirurgo: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1A5F96" w:rsidRDefault="00FA5D82" w:rsidP="00D6131E">
            <w:pPr>
              <w:pStyle w:val="WW-Soggettocommento"/>
              <w:spacing w:line="80" w:lineRule="atLeast"/>
              <w:rPr>
                <w:rFonts w:ascii="Garamond" w:hAnsi="Garamond"/>
                <w:bCs w:val="0"/>
                <w:smallCaps/>
                <w:color w:val="C00000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Odontoiatra: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Farmacista: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Veterinario: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Psicologo: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Biologo: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Chimico: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Fisico: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Assistente sanitario: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Dietista: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Educatore professionale: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Fisioterapista: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Igienista dentale: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Infermiere: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Infermiere pediatrico: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Logopedista: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Ortottista/assistente  di oftalmologia: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Ostetrica/o: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Podologo: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audiometrista: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</w:t>
            </w:r>
            <w:proofErr w:type="spellStart"/>
            <w:r w:rsidRPr="004C181E">
              <w:rPr>
                <w:rFonts w:ascii="Garamond" w:hAnsi="Garamond"/>
              </w:rPr>
              <w:t>audioprotesista</w:t>
            </w:r>
            <w:proofErr w:type="spellEnd"/>
            <w:r w:rsidRPr="004C181E">
              <w:rPr>
                <w:rFonts w:ascii="Garamond" w:hAnsi="Garamond"/>
              </w:rPr>
              <w:t xml:space="preserve">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della fisiopatologia cardiocircolatoria e perfusione cardiovascolare: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della prevenzione nell'ambiente e nei luoghi di lavoro: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della riabilitazione psichiatrica: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di </w:t>
            </w:r>
            <w:proofErr w:type="spellStart"/>
            <w:r w:rsidRPr="004C181E">
              <w:rPr>
                <w:rFonts w:ascii="Garamond" w:hAnsi="Garamond"/>
              </w:rPr>
              <w:t>neurofisiopatologia</w:t>
            </w:r>
            <w:proofErr w:type="spellEnd"/>
            <w:r w:rsidRPr="004C181E">
              <w:rPr>
                <w:rFonts w:ascii="Garamond" w:hAnsi="Garamond"/>
              </w:rPr>
              <w:t xml:space="preserve">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ortopedico: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sanitario di radiologia medica: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Tecnico sanitario laboratorio biomedico: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 w:rsidRPr="004C181E">
              <w:rPr>
                <w:rFonts w:ascii="Garamond" w:hAnsi="Garamond"/>
              </w:rPr>
              <w:t xml:space="preserve">Terapista della neuro e </w:t>
            </w:r>
            <w:proofErr w:type="spellStart"/>
            <w:r w:rsidRPr="004C181E">
              <w:rPr>
                <w:rFonts w:ascii="Garamond" w:hAnsi="Garamond"/>
              </w:rPr>
              <w:t>psicomotricita'</w:t>
            </w:r>
            <w:proofErr w:type="spellEnd"/>
            <w:r w:rsidRPr="004C181E">
              <w:rPr>
                <w:rFonts w:ascii="Garamond" w:hAnsi="Garamond"/>
              </w:rPr>
              <w:t xml:space="preserve"> dell'</w:t>
            </w:r>
            <w:proofErr w:type="spellStart"/>
            <w:r w:rsidRPr="004C181E">
              <w:rPr>
                <w:rFonts w:ascii="Garamond" w:hAnsi="Garamond"/>
              </w:rPr>
              <w:t>eta</w:t>
            </w:r>
            <w:proofErr w:type="spellEnd"/>
            <w:r w:rsidRPr="004C181E">
              <w:rPr>
                <w:rFonts w:ascii="Garamond" w:hAnsi="Garamond"/>
              </w:rPr>
              <w:t xml:space="preserve">' evolutiva: </w:t>
            </w:r>
            <w:proofErr w:type="spellStart"/>
            <w:r w:rsidRPr="004C181E">
              <w:rPr>
                <w:rFonts w:ascii="Garamond" w:hAnsi="Garamond"/>
              </w:rPr>
              <w:t>N°</w:t>
            </w:r>
            <w:proofErr w:type="spellEnd"/>
            <w:r w:rsidRPr="004C181E">
              <w:rPr>
                <w:rFonts w:ascii="Garamond" w:hAnsi="Garamond"/>
              </w:rPr>
              <w:t xml:space="preserve">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vMerge/>
          </w:tcPr>
          <w:p w:rsidR="00FA5D82" w:rsidRPr="00CD6ACF" w:rsidRDefault="00FA5D82" w:rsidP="00D6131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Terapista occupazionale: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>
              <w:rPr>
                <w:rFonts w:ascii="Garamond" w:hAnsi="Garamond"/>
              </w:rPr>
              <w:t xml:space="preserve">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shd w:val="clear" w:color="auto" w:fill="FFFFCC"/>
          </w:tcPr>
          <w:p w:rsidR="00FA5D82" w:rsidRPr="00FA5D82" w:rsidRDefault="00FA5D82" w:rsidP="00D6131E">
            <w:pPr>
              <w:rPr>
                <w:rFonts w:ascii="Garamond" w:hAnsi="Garamond"/>
                <w:b/>
                <w:sz w:val="24"/>
              </w:rPr>
            </w:pPr>
            <w:r w:rsidRPr="00FA5D82">
              <w:rPr>
                <w:rFonts w:ascii="Garamond" w:hAnsi="Garamond"/>
                <w:b/>
                <w:smallCaps/>
              </w:rPr>
              <w:t>Altro Personale Laureato</w:t>
            </w:r>
          </w:p>
        </w:tc>
        <w:tc>
          <w:tcPr>
            <w:tcW w:w="2621" w:type="pct"/>
            <w:gridSpan w:val="3"/>
          </w:tcPr>
          <w:p w:rsidR="00FA5D82" w:rsidRPr="004C181E" w:rsidRDefault="00FA5D82" w:rsidP="00FA5D8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  <w:smallCaps/>
              </w:rPr>
              <w:t xml:space="preserve">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shd w:val="clear" w:color="auto" w:fill="FFFFCC"/>
          </w:tcPr>
          <w:p w:rsidR="00FA5D82" w:rsidRPr="00FA5D82" w:rsidRDefault="00FA5D82" w:rsidP="00D6131E">
            <w:pPr>
              <w:rPr>
                <w:rFonts w:ascii="Garamond" w:hAnsi="Garamond"/>
                <w:b/>
                <w:smallCaps/>
              </w:rPr>
            </w:pPr>
            <w:r w:rsidRPr="00FA5D82">
              <w:rPr>
                <w:rFonts w:ascii="Garamond" w:hAnsi="Garamond"/>
                <w:b/>
                <w:smallCaps/>
              </w:rPr>
              <w:t>Ruolo Amministrativo</w:t>
            </w:r>
          </w:p>
        </w:tc>
        <w:tc>
          <w:tcPr>
            <w:tcW w:w="2621" w:type="pct"/>
            <w:gridSpan w:val="3"/>
          </w:tcPr>
          <w:p w:rsidR="00FA5D82" w:rsidRDefault="00FA5D82" w:rsidP="00FA5D8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 w:val="restart"/>
            <w:shd w:val="clear" w:color="auto" w:fill="FFFFCC"/>
            <w:vAlign w:val="center"/>
          </w:tcPr>
          <w:p w:rsidR="001E5803" w:rsidRPr="00FA5D82" w:rsidRDefault="001E5803" w:rsidP="001E5803">
            <w:pPr>
              <w:rPr>
                <w:rFonts w:ascii="Garamond" w:hAnsi="Garamond"/>
                <w:b/>
                <w:smallCaps/>
              </w:rPr>
            </w:pPr>
            <w:r w:rsidRPr="00FA5D82">
              <w:rPr>
                <w:rFonts w:ascii="Garamond" w:hAnsi="Garamond"/>
                <w:b/>
                <w:smallCaps/>
              </w:rPr>
              <w:t xml:space="preserve">numero personale convenzionato </w:t>
            </w:r>
            <w:proofErr w:type="spellStart"/>
            <w:r w:rsidRPr="00FA5D82">
              <w:rPr>
                <w:rFonts w:ascii="Garamond" w:hAnsi="Garamond"/>
                <w:b/>
                <w:smallCaps/>
              </w:rPr>
              <w:t>sst</w:t>
            </w:r>
            <w:proofErr w:type="spellEnd"/>
            <w:r w:rsidRPr="00FA5D8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621" w:type="pct"/>
            <w:gridSpan w:val="3"/>
          </w:tcPr>
          <w:p w:rsidR="001E5803" w:rsidRDefault="001E5803" w:rsidP="00FA5D8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/>
            <w:shd w:val="clear" w:color="auto" w:fill="FFFFCC"/>
          </w:tcPr>
          <w:p w:rsidR="001E5803" w:rsidRPr="00EF4C3F" w:rsidRDefault="001E5803" w:rsidP="00FA5D82">
            <w:pPr>
              <w:rPr>
                <w:rFonts w:ascii="Garamond" w:hAnsi="Garamond"/>
                <w:smallCaps/>
              </w:rPr>
            </w:pPr>
          </w:p>
        </w:tc>
        <w:tc>
          <w:tcPr>
            <w:tcW w:w="2621" w:type="pct"/>
            <w:gridSpan w:val="3"/>
          </w:tcPr>
          <w:p w:rsidR="001E5803" w:rsidRPr="00CD6ACF" w:rsidRDefault="001E5803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t>Medici medicina generale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</w:rPr>
              <w:t xml:space="preserve">                           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/>
            <w:shd w:val="clear" w:color="auto" w:fill="FFFFCC"/>
          </w:tcPr>
          <w:p w:rsidR="001E5803" w:rsidRPr="00EF4C3F" w:rsidRDefault="001E5803" w:rsidP="00FA5D82">
            <w:pPr>
              <w:rPr>
                <w:rFonts w:ascii="Garamond" w:hAnsi="Garamond"/>
                <w:smallCaps/>
              </w:rPr>
            </w:pPr>
          </w:p>
        </w:tc>
        <w:tc>
          <w:tcPr>
            <w:tcW w:w="2621" w:type="pct"/>
            <w:gridSpan w:val="3"/>
          </w:tcPr>
          <w:p w:rsidR="001E5803" w:rsidRPr="00CD6ACF" w:rsidRDefault="001E5803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t>Medici dell’ emergenza sanitaria territoriale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</w:rPr>
              <w:t xml:space="preserve">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/>
            <w:shd w:val="clear" w:color="auto" w:fill="FFFFCC"/>
          </w:tcPr>
          <w:p w:rsidR="001E5803" w:rsidRPr="00EF4C3F" w:rsidRDefault="001E5803" w:rsidP="00FA5D82">
            <w:pPr>
              <w:rPr>
                <w:rFonts w:ascii="Garamond" w:hAnsi="Garamond"/>
                <w:smallCaps/>
              </w:rPr>
            </w:pPr>
          </w:p>
        </w:tc>
        <w:tc>
          <w:tcPr>
            <w:tcW w:w="2621" w:type="pct"/>
            <w:gridSpan w:val="3"/>
          </w:tcPr>
          <w:p w:rsidR="001E5803" w:rsidRPr="00CD6ACF" w:rsidRDefault="001E5803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t>Pediatri di libera scelta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</w:rPr>
              <w:t xml:space="preserve">                                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/>
            <w:shd w:val="clear" w:color="auto" w:fill="FFFFCC"/>
          </w:tcPr>
          <w:p w:rsidR="001E5803" w:rsidRPr="00EF4C3F" w:rsidRDefault="001E5803" w:rsidP="00FA5D82">
            <w:pPr>
              <w:rPr>
                <w:rFonts w:ascii="Garamond" w:hAnsi="Garamond"/>
                <w:smallCaps/>
              </w:rPr>
            </w:pPr>
          </w:p>
        </w:tc>
        <w:tc>
          <w:tcPr>
            <w:tcW w:w="2621" w:type="pct"/>
            <w:gridSpan w:val="3"/>
          </w:tcPr>
          <w:p w:rsidR="001E5803" w:rsidRPr="00CD6ACF" w:rsidRDefault="001E5803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t>Specialisti ambulatoriali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</w:rPr>
              <w:t xml:space="preserve">                                 </w:t>
            </w:r>
          </w:p>
        </w:tc>
      </w:tr>
      <w:tr w:rsidR="001E5803" w:rsidRPr="004C181E" w:rsidTr="000F728A">
        <w:trPr>
          <w:tblCellSpacing w:w="20" w:type="dxa"/>
        </w:trPr>
        <w:tc>
          <w:tcPr>
            <w:tcW w:w="2322" w:type="pct"/>
            <w:vMerge/>
            <w:shd w:val="clear" w:color="auto" w:fill="FFFFCC"/>
          </w:tcPr>
          <w:p w:rsidR="001E5803" w:rsidRPr="00EF4C3F" w:rsidRDefault="001E5803" w:rsidP="00FA5D82">
            <w:pPr>
              <w:rPr>
                <w:rFonts w:ascii="Garamond" w:hAnsi="Garamond"/>
                <w:smallCaps/>
              </w:rPr>
            </w:pPr>
          </w:p>
        </w:tc>
        <w:tc>
          <w:tcPr>
            <w:tcW w:w="2621" w:type="pct"/>
            <w:gridSpan w:val="3"/>
          </w:tcPr>
          <w:p w:rsidR="001E5803" w:rsidRPr="00CD6ACF" w:rsidRDefault="001E5803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t>Medici dei servizi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</w:rPr>
              <w:t xml:space="preserve">                                           </w:t>
            </w:r>
          </w:p>
        </w:tc>
      </w:tr>
      <w:tr w:rsidR="00FA5D82" w:rsidRPr="004C181E" w:rsidTr="000F728A">
        <w:trPr>
          <w:tblCellSpacing w:w="20" w:type="dxa"/>
        </w:trPr>
        <w:tc>
          <w:tcPr>
            <w:tcW w:w="2322" w:type="pct"/>
            <w:shd w:val="clear" w:color="auto" w:fill="FFFFCC"/>
          </w:tcPr>
          <w:p w:rsidR="00FA5D82" w:rsidRPr="00FA5D82" w:rsidRDefault="00FA5D82" w:rsidP="00FA5D82">
            <w:pPr>
              <w:rPr>
                <w:rFonts w:ascii="Garamond" w:hAnsi="Garamond"/>
                <w:b/>
                <w:smallCaps/>
              </w:rPr>
            </w:pPr>
            <w:r w:rsidRPr="00FA5D82">
              <w:rPr>
                <w:rFonts w:ascii="Garamond" w:hAnsi="Garamond"/>
                <w:b/>
                <w:smallCaps/>
              </w:rPr>
              <w:t>altro personale</w:t>
            </w:r>
            <w:r w:rsidRPr="00FA5D82">
              <w:rPr>
                <w:rFonts w:ascii="Garamond" w:hAnsi="Garamond"/>
                <w:b/>
              </w:rPr>
              <w:t>:</w:t>
            </w:r>
          </w:p>
        </w:tc>
        <w:tc>
          <w:tcPr>
            <w:tcW w:w="2621" w:type="pct"/>
            <w:gridSpan w:val="3"/>
          </w:tcPr>
          <w:p w:rsidR="00FA5D82" w:rsidRPr="00CD6ACF" w:rsidRDefault="00FA5D82" w:rsidP="00FA5D82">
            <w:pPr>
              <w:pStyle w:val="WW-Testocommento"/>
              <w:spacing w:line="80" w:lineRule="atLeas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 w:rsidRPr="001A5F96">
              <w:rPr>
                <w:rFonts w:ascii="Garamond" w:hAnsi="Garamond"/>
              </w:rPr>
              <w:t xml:space="preserve">    </w:t>
            </w:r>
            <w:r w:rsidRPr="00CD6ACF">
              <w:rPr>
                <w:rFonts w:ascii="Garamond" w:hAnsi="Garamond"/>
                <w:smallCaps/>
              </w:rPr>
              <w:t xml:space="preserve">   </w:t>
            </w:r>
          </w:p>
        </w:tc>
      </w:tr>
      <w:tr w:rsidR="001E5803" w:rsidRPr="00CD6ACF" w:rsidTr="001E5803">
        <w:trPr>
          <w:trHeight w:val="64"/>
          <w:tblCellSpacing w:w="20" w:type="dxa"/>
        </w:trPr>
        <w:tc>
          <w:tcPr>
            <w:tcW w:w="4962" w:type="pct"/>
            <w:gridSpan w:val="4"/>
            <w:shd w:val="clear" w:color="auto" w:fill="FFFFCC"/>
          </w:tcPr>
          <w:p w:rsidR="001E5803" w:rsidRPr="00657BD4" w:rsidRDefault="006901AB" w:rsidP="000606B0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sz w:val="24"/>
              </w:rPr>
              <w:br w:type="page"/>
            </w:r>
            <w:r w:rsidR="001E5803" w:rsidRPr="00657BD4">
              <w:rPr>
                <w:rFonts w:ascii="Garamond" w:hAnsi="Garamond"/>
                <w:b/>
                <w:smallCaps/>
              </w:rPr>
              <w:t>Specifiche evento</w:t>
            </w:r>
          </w:p>
        </w:tc>
      </w:tr>
      <w:tr w:rsidR="00F65DFD" w:rsidRPr="00CD6ACF" w:rsidTr="000F728A">
        <w:trPr>
          <w:trHeight w:val="64"/>
          <w:tblCellSpacing w:w="20" w:type="dxa"/>
        </w:trPr>
        <w:tc>
          <w:tcPr>
            <w:tcW w:w="4053" w:type="pct"/>
            <w:gridSpan w:val="2"/>
          </w:tcPr>
          <w:p w:rsidR="00F65DFD" w:rsidRPr="00CD6ACF" w:rsidRDefault="00F65DFD" w:rsidP="000606B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D6ACF">
              <w:rPr>
                <w:rFonts w:ascii="Garamond" w:hAnsi="Garamond"/>
                <w:bCs/>
                <w:sz w:val="22"/>
                <w:szCs w:val="22"/>
              </w:rPr>
              <w:t>E’ prevista la presenza di animatori di formazione</w:t>
            </w:r>
            <w:r w:rsidR="00075DCA">
              <w:rPr>
                <w:rFonts w:ascii="Garamond" w:hAnsi="Garamond"/>
                <w:bCs/>
                <w:sz w:val="22"/>
                <w:szCs w:val="22"/>
              </w:rPr>
              <w:t xml:space="preserve"> nel corso dell’evento</w:t>
            </w:r>
          </w:p>
          <w:p w:rsidR="00F65DFD" w:rsidRPr="00CD6ACF" w:rsidRDefault="00F65DFD" w:rsidP="001E5803">
            <w:pPr>
              <w:rPr>
                <w:rFonts w:ascii="Garamond" w:hAnsi="Garamond"/>
                <w:smallCaps/>
                <w:sz w:val="16"/>
                <w:szCs w:val="16"/>
              </w:rPr>
            </w:pPr>
            <w:r w:rsidRPr="00CD6ACF">
              <w:rPr>
                <w:rFonts w:ascii="Garamond" w:hAnsi="Garamond"/>
                <w:sz w:val="16"/>
                <w:szCs w:val="16"/>
              </w:rPr>
              <w:t>(sono Animatori di Formazione riconosciuti coloro che risultano</w:t>
            </w:r>
            <w:r w:rsidR="001E5803">
              <w:rPr>
                <w:rFonts w:ascii="Garamond" w:hAnsi="Garamond"/>
                <w:sz w:val="16"/>
                <w:szCs w:val="16"/>
              </w:rPr>
              <w:t xml:space="preserve"> nominati con specifica delibera del Direttore Generale </w:t>
            </w:r>
            <w:r w:rsidR="001E5803" w:rsidRPr="00CD6AC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Sì</w:t>
            </w:r>
          </w:p>
        </w:tc>
        <w:tc>
          <w:tcPr>
            <w:tcW w:w="525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F65DFD" w:rsidRPr="00CD6ACF" w:rsidTr="000F728A">
        <w:trPr>
          <w:trHeight w:val="62"/>
          <w:tblCellSpacing w:w="20" w:type="dxa"/>
        </w:trPr>
        <w:tc>
          <w:tcPr>
            <w:tcW w:w="4053" w:type="pct"/>
            <w:gridSpan w:val="2"/>
          </w:tcPr>
          <w:p w:rsidR="00F65DFD" w:rsidRPr="00CD6ACF" w:rsidRDefault="00F65DFD" w:rsidP="000606B0">
            <w:pPr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bCs/>
                <w:sz w:val="22"/>
                <w:szCs w:val="22"/>
              </w:rPr>
              <w:t>Viene usata solo la lingua italiana?</w:t>
            </w:r>
          </w:p>
        </w:tc>
        <w:tc>
          <w:tcPr>
            <w:tcW w:w="346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Sì</w:t>
            </w:r>
          </w:p>
        </w:tc>
        <w:tc>
          <w:tcPr>
            <w:tcW w:w="525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F65DFD" w:rsidRPr="00CD6ACF" w:rsidTr="000F728A">
        <w:trPr>
          <w:trHeight w:val="62"/>
          <w:tblCellSpacing w:w="20" w:type="dxa"/>
        </w:trPr>
        <w:tc>
          <w:tcPr>
            <w:tcW w:w="4053" w:type="pct"/>
            <w:gridSpan w:val="2"/>
          </w:tcPr>
          <w:p w:rsidR="00F65DFD" w:rsidRPr="00990710" w:rsidRDefault="00F65DFD" w:rsidP="00942688">
            <w:pPr>
              <w:rPr>
                <w:rFonts w:ascii="Garamond" w:hAnsi="Garamond"/>
              </w:rPr>
            </w:pPr>
            <w:r w:rsidRPr="00990710">
              <w:rPr>
                <w:rFonts w:ascii="Garamond" w:hAnsi="Garamond"/>
              </w:rPr>
              <w:t>E' prevista la consegna di materiale didattico ai partecipanti ?</w:t>
            </w:r>
          </w:p>
          <w:p w:rsidR="00F65DFD" w:rsidRPr="00990710" w:rsidRDefault="00F65DFD" w:rsidP="00942688">
            <w:pPr>
              <w:rPr>
                <w:rFonts w:ascii="Garamond" w:hAnsi="Garamond"/>
              </w:rPr>
            </w:pPr>
            <w:r w:rsidRPr="00990710">
              <w:rPr>
                <w:rFonts w:ascii="Garamond" w:hAnsi="Garamond"/>
              </w:rPr>
              <w:t xml:space="preserve">Documenti cartacei                           </w:t>
            </w:r>
            <w:r w:rsidRPr="00990710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  <w:p w:rsidR="00F65DFD" w:rsidRPr="00990710" w:rsidRDefault="00F65DFD" w:rsidP="00942688">
            <w:pPr>
              <w:rPr>
                <w:rFonts w:ascii="Garamond" w:hAnsi="Garamond"/>
              </w:rPr>
            </w:pPr>
            <w:r w:rsidRPr="00990710">
              <w:rPr>
                <w:rFonts w:ascii="Garamond" w:hAnsi="Garamond"/>
              </w:rPr>
              <w:t xml:space="preserve">Documenti on-line                            </w:t>
            </w:r>
            <w:r w:rsidRPr="00990710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  <w:p w:rsidR="00F65DFD" w:rsidRPr="00990710" w:rsidRDefault="00F65DFD" w:rsidP="00942688">
            <w:pPr>
              <w:rPr>
                <w:rFonts w:ascii="Garamond" w:hAnsi="Garamond"/>
              </w:rPr>
            </w:pPr>
            <w:r w:rsidRPr="00990710">
              <w:rPr>
                <w:rFonts w:ascii="Garamond" w:hAnsi="Garamond"/>
              </w:rPr>
              <w:t xml:space="preserve">Pubblicazioni scientifiche                 </w:t>
            </w:r>
            <w:r>
              <w:rPr>
                <w:rFonts w:ascii="Garamond" w:hAnsi="Garamond"/>
              </w:rPr>
              <w:t xml:space="preserve"> </w:t>
            </w:r>
            <w:r w:rsidRPr="00990710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  <w:p w:rsidR="00F65DFD" w:rsidRPr="00690D56" w:rsidRDefault="00F65DFD" w:rsidP="00942688">
            <w:pPr>
              <w:rPr>
                <w:rFonts w:ascii="Garamond" w:hAnsi="Garamond"/>
              </w:rPr>
            </w:pPr>
            <w:proofErr w:type="spellStart"/>
            <w:r w:rsidRPr="00990710">
              <w:rPr>
                <w:rFonts w:ascii="Garamond" w:hAnsi="Garamond"/>
              </w:rPr>
              <w:t>CD</w:t>
            </w:r>
            <w:proofErr w:type="spellEnd"/>
            <w:r w:rsidRPr="00990710">
              <w:rPr>
                <w:rFonts w:ascii="Garamond" w:hAnsi="Garamond"/>
              </w:rPr>
              <w:t xml:space="preserve">                                                    </w:t>
            </w:r>
            <w:r w:rsidRPr="00990710">
              <w:rPr>
                <w:rFonts w:ascii="Garamond" w:hAnsi="Garamond"/>
                <w:sz w:val="22"/>
                <w:szCs w:val="22"/>
              </w:rPr>
              <w:sym w:font="Wingdings" w:char="F0A8"/>
            </w:r>
          </w:p>
        </w:tc>
        <w:tc>
          <w:tcPr>
            <w:tcW w:w="346" w:type="pct"/>
          </w:tcPr>
          <w:p w:rsidR="00F65DFD" w:rsidRPr="00CD6ACF" w:rsidRDefault="00F65DFD" w:rsidP="00942688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Sì</w:t>
            </w:r>
          </w:p>
        </w:tc>
        <w:tc>
          <w:tcPr>
            <w:tcW w:w="525" w:type="pct"/>
          </w:tcPr>
          <w:p w:rsidR="00F65DFD" w:rsidRPr="00CD6ACF" w:rsidRDefault="00F65DFD" w:rsidP="00942688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F65DFD" w:rsidRPr="00CD6ACF" w:rsidTr="000F728A">
        <w:trPr>
          <w:trHeight w:val="62"/>
          <w:tblCellSpacing w:w="20" w:type="dxa"/>
        </w:trPr>
        <w:tc>
          <w:tcPr>
            <w:tcW w:w="4053" w:type="pct"/>
            <w:gridSpan w:val="2"/>
          </w:tcPr>
          <w:p w:rsidR="00F65DFD" w:rsidRPr="001E5803" w:rsidRDefault="00F65DFD" w:rsidP="000606B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E5803">
              <w:rPr>
                <w:rFonts w:ascii="Garamond" w:hAnsi="Garamond"/>
                <w:bCs/>
                <w:sz w:val="22"/>
                <w:szCs w:val="22"/>
              </w:rPr>
              <w:t>Viene verificata la presenza effettiva dei partecipanti</w:t>
            </w:r>
            <w:r w:rsidR="00075DCA" w:rsidRPr="001E5803">
              <w:rPr>
                <w:rFonts w:ascii="Garamond" w:hAnsi="Garamond"/>
                <w:bCs/>
                <w:sz w:val="22"/>
                <w:szCs w:val="22"/>
              </w:rPr>
              <w:t>/docenti</w:t>
            </w:r>
            <w:r w:rsidRPr="001E5803">
              <w:rPr>
                <w:rFonts w:ascii="Garamond" w:hAnsi="Garamond"/>
                <w:bCs/>
                <w:sz w:val="22"/>
                <w:szCs w:val="22"/>
              </w:rPr>
              <w:t xml:space="preserve"> alle sessioni?</w:t>
            </w:r>
          </w:p>
        </w:tc>
        <w:tc>
          <w:tcPr>
            <w:tcW w:w="346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Sì</w:t>
            </w:r>
          </w:p>
        </w:tc>
        <w:tc>
          <w:tcPr>
            <w:tcW w:w="525" w:type="pc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CD6ACF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CD6ACF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F65DFD" w:rsidRDefault="00F65DFD"/>
    <w:p w:rsidR="00B85125" w:rsidRDefault="00B85125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385"/>
        <w:gridCol w:w="5040"/>
        <w:gridCol w:w="681"/>
        <w:gridCol w:w="1423"/>
      </w:tblGrid>
      <w:tr w:rsidR="00F65DFD" w:rsidRPr="0076442F" w:rsidTr="00A5013F">
        <w:trPr>
          <w:trHeight w:val="64"/>
          <w:tblCellSpacing w:w="20" w:type="dxa"/>
        </w:trPr>
        <w:tc>
          <w:tcPr>
            <w:tcW w:w="4962" w:type="pct"/>
            <w:gridSpan w:val="4"/>
            <w:shd w:val="clear" w:color="auto" w:fill="FFFFE1"/>
          </w:tcPr>
          <w:p w:rsidR="00F65DFD" w:rsidRPr="0076442F" w:rsidRDefault="00690D56" w:rsidP="000606B0">
            <w:pPr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V</w:t>
            </w:r>
            <w:r w:rsidR="00F65DFD">
              <w:rPr>
                <w:rFonts w:ascii="Garamond" w:hAnsi="Garamond"/>
                <w:b/>
                <w:bCs/>
                <w:smallCaps/>
              </w:rPr>
              <w:t xml:space="preserve">erifiche </w:t>
            </w:r>
            <w:r w:rsidR="00F65DFD" w:rsidRPr="0076442F">
              <w:rPr>
                <w:rFonts w:ascii="Garamond" w:hAnsi="Garamond"/>
                <w:b/>
                <w:bCs/>
                <w:smallCaps/>
              </w:rPr>
              <w:t xml:space="preserve"> previste per l’evento</w:t>
            </w:r>
          </w:p>
        </w:tc>
      </w:tr>
      <w:tr w:rsidR="00F65DFD" w:rsidRPr="0076442F" w:rsidTr="001E5803">
        <w:trPr>
          <w:trHeight w:val="62"/>
          <w:tblCellSpacing w:w="20" w:type="dxa"/>
        </w:trPr>
        <w:tc>
          <w:tcPr>
            <w:tcW w:w="3999" w:type="pct"/>
            <w:gridSpan w:val="2"/>
          </w:tcPr>
          <w:p w:rsidR="00F65DFD" w:rsidRPr="0076442F" w:rsidRDefault="00F65DFD" w:rsidP="00AA6137">
            <w:pPr>
              <w:tabs>
                <w:tab w:val="left" w:pos="1020"/>
              </w:tabs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t xml:space="preserve">Solo per eventi di tipo D, esclusi Audit, Audit rischio clinico e </w:t>
            </w:r>
            <w:proofErr w:type="spellStart"/>
            <w:r w:rsidRPr="0076442F">
              <w:rPr>
                <w:rFonts w:ascii="Garamond" w:hAnsi="Garamond"/>
                <w:bCs/>
              </w:rPr>
              <w:t>M&amp;M</w:t>
            </w:r>
            <w:proofErr w:type="spellEnd"/>
            <w:r>
              <w:rPr>
                <w:rFonts w:ascii="Garamond" w:hAnsi="Garamond"/>
                <w:bCs/>
              </w:rPr>
              <w:t>,</w:t>
            </w:r>
            <w:r w:rsidRPr="0076442F">
              <w:rPr>
                <w:rFonts w:ascii="Garamond" w:hAnsi="Garamond"/>
                <w:bCs/>
              </w:rPr>
              <w:t xml:space="preserve"> è  prevista la redazione di un documento conclusivo? (protocolli, procedure,</w:t>
            </w:r>
            <w:r>
              <w:rPr>
                <w:rFonts w:ascii="Garamond" w:hAnsi="Garamond"/>
                <w:bCs/>
              </w:rPr>
              <w:t xml:space="preserve"> </w:t>
            </w:r>
            <w:r w:rsidRPr="0076442F">
              <w:rPr>
                <w:rFonts w:ascii="Garamond" w:hAnsi="Garamond"/>
                <w:bCs/>
              </w:rPr>
              <w:t>linea guida, documento di registrazione, brochure informative)</w:t>
            </w:r>
          </w:p>
        </w:tc>
        <w:tc>
          <w:tcPr>
            <w:tcW w:w="308" w:type="pct"/>
            <w:vAlign w:val="center"/>
          </w:tcPr>
          <w:p w:rsidR="00F65DFD" w:rsidRPr="0076442F" w:rsidRDefault="00F65DFD" w:rsidP="00A64EED">
            <w:pPr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Sì</w:t>
            </w:r>
          </w:p>
        </w:tc>
        <w:tc>
          <w:tcPr>
            <w:tcW w:w="617" w:type="pct"/>
            <w:vAlign w:val="center"/>
          </w:tcPr>
          <w:p w:rsidR="00F65DFD" w:rsidRPr="0076442F" w:rsidRDefault="00F65DFD" w:rsidP="00A64EED">
            <w:pPr>
              <w:rPr>
                <w:rFonts w:ascii="Garamond" w:hAnsi="Garamond"/>
                <w:bCs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  <w:tr w:rsidR="00F65DFD" w:rsidRPr="0076442F" w:rsidTr="001E5803">
        <w:trPr>
          <w:trHeight w:val="62"/>
          <w:tblCellSpacing w:w="20" w:type="dxa"/>
        </w:trPr>
        <w:tc>
          <w:tcPr>
            <w:tcW w:w="3999" w:type="pct"/>
            <w:gridSpan w:val="2"/>
          </w:tcPr>
          <w:p w:rsidR="00F65DFD" w:rsidRPr="0076442F" w:rsidRDefault="00F65DFD" w:rsidP="009B4E2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lang w:eastAsia="it-IT"/>
              </w:rPr>
              <w:t>È</w:t>
            </w:r>
            <w:r w:rsidRPr="0076442F">
              <w:rPr>
                <w:rFonts w:ascii="Garamond" w:hAnsi="Garamond"/>
                <w:lang w:eastAsia="it-IT"/>
              </w:rPr>
              <w:t xml:space="preserve">  prevista la partecipazione di un docente/tutor esperto esterno al gruppo di miglioramento che validi le attività del gruppo</w:t>
            </w:r>
          </w:p>
        </w:tc>
        <w:tc>
          <w:tcPr>
            <w:tcW w:w="308" w:type="pct"/>
            <w:vAlign w:val="center"/>
          </w:tcPr>
          <w:p w:rsidR="00F65DFD" w:rsidRPr="0076442F" w:rsidRDefault="00F65DFD" w:rsidP="009B4E23">
            <w:pPr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Sì</w:t>
            </w:r>
          </w:p>
        </w:tc>
        <w:tc>
          <w:tcPr>
            <w:tcW w:w="617" w:type="pct"/>
            <w:vAlign w:val="center"/>
          </w:tcPr>
          <w:p w:rsidR="00F65DFD" w:rsidRPr="0076442F" w:rsidRDefault="00F65DFD" w:rsidP="009B4E23">
            <w:pPr>
              <w:rPr>
                <w:rFonts w:ascii="Garamond" w:hAnsi="Garamond"/>
                <w:bCs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  <w:tr w:rsidR="001E5803" w:rsidRPr="0076442F" w:rsidTr="001E5803">
        <w:trPr>
          <w:trHeight w:val="62"/>
          <w:tblCellSpacing w:w="20" w:type="dxa"/>
        </w:trPr>
        <w:tc>
          <w:tcPr>
            <w:tcW w:w="1597" w:type="pct"/>
            <w:vMerge w:val="restart"/>
          </w:tcPr>
          <w:p w:rsidR="001E5803" w:rsidRDefault="001E5803" w:rsidP="009B4E23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 referenti del progetto dichiarano che:</w:t>
            </w:r>
          </w:p>
        </w:tc>
        <w:tc>
          <w:tcPr>
            <w:tcW w:w="3346" w:type="pct"/>
            <w:gridSpan w:val="3"/>
          </w:tcPr>
          <w:p w:rsidR="001E5803" w:rsidRDefault="001E5803" w:rsidP="009B4E23">
            <w:pPr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È prevista la compilazione, da parte dei </w:t>
            </w:r>
            <w:r w:rsidRPr="0076442F">
              <w:rPr>
                <w:rFonts w:ascii="Garamond" w:hAnsi="Garamond"/>
              </w:rPr>
              <w:t xml:space="preserve"> partecipanti</w:t>
            </w:r>
            <w:r>
              <w:rPr>
                <w:rFonts w:ascii="Garamond" w:hAnsi="Garamond"/>
              </w:rPr>
              <w:t>,</w:t>
            </w:r>
            <w:r w:rsidRPr="0076442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di </w:t>
            </w:r>
            <w:r w:rsidRPr="0076442F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questionario di gradimento </w:t>
            </w:r>
            <w:r w:rsidRPr="001E5803">
              <w:rPr>
                <w:rFonts w:ascii="Garamond" w:hAnsi="Garamond"/>
                <w:sz w:val="16"/>
                <w:szCs w:val="16"/>
              </w:rPr>
              <w:t xml:space="preserve">(grado di soddisfazione </w:t>
            </w:r>
            <w:r>
              <w:rPr>
                <w:rFonts w:ascii="Garamond" w:hAnsi="Garamond"/>
                <w:sz w:val="16"/>
                <w:szCs w:val="16"/>
              </w:rPr>
              <w:t xml:space="preserve">evento </w:t>
            </w:r>
            <w:r w:rsidRPr="001E5803">
              <w:rPr>
                <w:rFonts w:ascii="Garamond" w:hAnsi="Garamond"/>
                <w:sz w:val="16"/>
                <w:szCs w:val="16"/>
              </w:rPr>
              <w:t>e valutazione docenti)</w:t>
            </w:r>
          </w:p>
        </w:tc>
      </w:tr>
      <w:tr w:rsidR="001E5803" w:rsidRPr="0076442F" w:rsidTr="001E5803">
        <w:trPr>
          <w:trHeight w:val="62"/>
          <w:tblCellSpacing w:w="20" w:type="dxa"/>
        </w:trPr>
        <w:tc>
          <w:tcPr>
            <w:tcW w:w="1597" w:type="pct"/>
            <w:vMerge/>
          </w:tcPr>
          <w:p w:rsidR="001E5803" w:rsidRDefault="001E5803" w:rsidP="009B4E23">
            <w:pPr>
              <w:rPr>
                <w:rFonts w:ascii="Garamond" w:hAnsi="Garamond"/>
                <w:bCs/>
              </w:rPr>
            </w:pPr>
          </w:p>
        </w:tc>
        <w:tc>
          <w:tcPr>
            <w:tcW w:w="3346" w:type="pct"/>
            <w:gridSpan w:val="3"/>
          </w:tcPr>
          <w:p w:rsidR="001E5803" w:rsidRDefault="001E5803" w:rsidP="009B4E23">
            <w:pPr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>È</w:t>
            </w:r>
            <w:r w:rsidRPr="0076442F">
              <w:rPr>
                <w:rFonts w:ascii="Garamond" w:hAnsi="Garamond"/>
                <w:bCs/>
              </w:rPr>
              <w:t xml:space="preserve"> prevista la redazione di una breve relazione sui risultati complessivi dell’evento?</w:t>
            </w:r>
            <w:r w:rsidRPr="0076442F">
              <w:rPr>
                <w:rFonts w:ascii="Garamond" w:hAnsi="Garamond"/>
                <w:bCs/>
                <w:sz w:val="16"/>
                <w:szCs w:val="16"/>
              </w:rPr>
              <w:t>(raggiungimento obiettivi)</w:t>
            </w:r>
          </w:p>
        </w:tc>
      </w:tr>
      <w:tr w:rsidR="00F65DFD" w:rsidRPr="00CD6ACF" w:rsidTr="001E5803">
        <w:trPr>
          <w:trHeight w:val="62"/>
          <w:tblCellSpacing w:w="20" w:type="dxa"/>
        </w:trPr>
        <w:tc>
          <w:tcPr>
            <w:tcW w:w="1597" w:type="pct"/>
            <w:vMerge w:val="restart"/>
            <w:vAlign w:val="center"/>
          </w:tcPr>
          <w:p w:rsidR="00F65DFD" w:rsidRPr="00CD6ACF" w:rsidRDefault="00F65DFD" w:rsidP="000606B0">
            <w:pPr>
              <w:rPr>
                <w:rFonts w:ascii="Garamond" w:hAnsi="Garamond"/>
                <w:smallCaps/>
              </w:rPr>
            </w:pPr>
            <w:r w:rsidRPr="00CD6ACF">
              <w:rPr>
                <w:rFonts w:ascii="Garamond" w:hAnsi="Garamond"/>
              </w:rPr>
              <w:t>Con quale strumento viene verificato l’apprendimento?</w:t>
            </w:r>
          </w:p>
        </w:tc>
        <w:tc>
          <w:tcPr>
            <w:tcW w:w="3346" w:type="pct"/>
            <w:gridSpan w:val="3"/>
          </w:tcPr>
          <w:p w:rsidR="00F65DFD" w:rsidRPr="00CD6ACF" w:rsidRDefault="00F65DFD" w:rsidP="000606B0">
            <w:pPr>
              <w:rPr>
                <w:rFonts w:ascii="Garamond" w:hAnsi="Garamond"/>
                <w:smallCaps/>
              </w:rPr>
            </w:pPr>
            <w:r w:rsidRPr="00CD6ACF">
              <w:rPr>
                <w:rFonts w:ascii="Garamond" w:hAnsi="Garamond"/>
              </w:rPr>
              <w:sym w:font="Wingdings" w:char="F0A8"/>
            </w:r>
            <w:r w:rsidRPr="00CD6ACF">
              <w:rPr>
                <w:rFonts w:ascii="Garamond" w:hAnsi="Garamond"/>
              </w:rPr>
              <w:t xml:space="preserve"> Questionario</w:t>
            </w:r>
          </w:p>
        </w:tc>
      </w:tr>
      <w:tr w:rsidR="00F65DFD" w:rsidRPr="002855CC" w:rsidTr="001E5803">
        <w:trPr>
          <w:trHeight w:val="62"/>
          <w:tblCellSpacing w:w="20" w:type="dxa"/>
        </w:trPr>
        <w:tc>
          <w:tcPr>
            <w:tcW w:w="1597" w:type="pct"/>
            <w:vMerge/>
          </w:tcPr>
          <w:p w:rsidR="00F65DFD" w:rsidRPr="00CD6ACF" w:rsidRDefault="00F65DFD" w:rsidP="000606B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346" w:type="pct"/>
            <w:gridSpan w:val="3"/>
          </w:tcPr>
          <w:p w:rsidR="00F65DFD" w:rsidRPr="00CD6ACF" w:rsidRDefault="00F65DFD" w:rsidP="000606B0">
            <w:pPr>
              <w:rPr>
                <w:rFonts w:ascii="Garamond" w:hAnsi="Garamond"/>
                <w:lang w:val="en-GB"/>
              </w:rPr>
            </w:pPr>
            <w:r w:rsidRPr="00CD6ACF">
              <w:rPr>
                <w:rFonts w:ascii="Garamond" w:hAnsi="Garamond"/>
              </w:rPr>
              <w:sym w:font="Wingdings" w:char="F0A8"/>
            </w:r>
            <w:r w:rsidRPr="00CD6ACF">
              <w:rPr>
                <w:rFonts w:ascii="Garamond" w:hAnsi="Garamond"/>
                <w:lang w:val="en-GB"/>
              </w:rPr>
              <w:t xml:space="preserve"> Pre-test e Post-test</w:t>
            </w:r>
          </w:p>
        </w:tc>
      </w:tr>
      <w:tr w:rsidR="00F65DFD" w:rsidRPr="00CD6ACF" w:rsidTr="001E5803">
        <w:trPr>
          <w:trHeight w:val="62"/>
          <w:tblCellSpacing w:w="20" w:type="dxa"/>
        </w:trPr>
        <w:tc>
          <w:tcPr>
            <w:tcW w:w="1597" w:type="pct"/>
            <w:vMerge/>
          </w:tcPr>
          <w:p w:rsidR="00F65DFD" w:rsidRPr="00CD6ACF" w:rsidRDefault="00F65DFD" w:rsidP="000606B0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3346" w:type="pct"/>
            <w:gridSpan w:val="3"/>
          </w:tcPr>
          <w:p w:rsidR="00F65DFD" w:rsidRPr="00CD6ACF" w:rsidRDefault="00F65DFD" w:rsidP="000606B0">
            <w:pPr>
              <w:rPr>
                <w:rFonts w:ascii="Garamond" w:hAnsi="Garamond"/>
                <w:lang w:val="en-GB"/>
              </w:rPr>
            </w:pPr>
            <w:r w:rsidRPr="00CD6ACF">
              <w:rPr>
                <w:rFonts w:ascii="Garamond" w:hAnsi="Garamond"/>
              </w:rPr>
              <w:sym w:font="Wingdings" w:char="F0A8"/>
            </w:r>
            <w:r w:rsidRPr="00CD6ACF">
              <w:rPr>
                <w:rFonts w:ascii="Garamond" w:hAnsi="Garamond"/>
              </w:rPr>
              <w:t xml:space="preserve"> Esame pratico</w:t>
            </w:r>
          </w:p>
        </w:tc>
      </w:tr>
      <w:tr w:rsidR="00F65DFD" w:rsidRPr="00CD6ACF" w:rsidTr="001E5803">
        <w:trPr>
          <w:trHeight w:val="62"/>
          <w:tblCellSpacing w:w="20" w:type="dxa"/>
        </w:trPr>
        <w:tc>
          <w:tcPr>
            <w:tcW w:w="1597" w:type="pct"/>
            <w:vMerge/>
          </w:tcPr>
          <w:p w:rsidR="00F65DFD" w:rsidRPr="00CD6ACF" w:rsidRDefault="00F65DFD" w:rsidP="000606B0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3346" w:type="pct"/>
            <w:gridSpan w:val="3"/>
          </w:tcPr>
          <w:p w:rsidR="00F65DFD" w:rsidRPr="00CD6ACF" w:rsidRDefault="00F65DFD" w:rsidP="000606B0">
            <w:pPr>
              <w:rPr>
                <w:rFonts w:ascii="Garamond" w:hAnsi="Garamond"/>
              </w:rPr>
            </w:pPr>
            <w:r w:rsidRPr="00CD6ACF">
              <w:rPr>
                <w:rFonts w:ascii="Garamond" w:hAnsi="Garamond"/>
              </w:rPr>
              <w:sym w:font="Wingdings" w:char="F0A8"/>
            </w:r>
            <w:r w:rsidRPr="00CD6ACF">
              <w:rPr>
                <w:rFonts w:ascii="Garamond" w:hAnsi="Garamond"/>
              </w:rPr>
              <w:t xml:space="preserve"> Prova scritta</w:t>
            </w:r>
          </w:p>
        </w:tc>
      </w:tr>
    </w:tbl>
    <w:p w:rsidR="00F65DFD" w:rsidRDefault="00F65DFD">
      <w:pPr>
        <w:rPr>
          <w:rFonts w:ascii="Garamond" w:hAnsi="Garamond"/>
          <w:sz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207"/>
        <w:gridCol w:w="1382"/>
        <w:gridCol w:w="84"/>
        <w:gridCol w:w="1643"/>
        <w:gridCol w:w="942"/>
        <w:gridCol w:w="248"/>
        <w:gridCol w:w="408"/>
        <w:gridCol w:w="2025"/>
        <w:gridCol w:w="394"/>
        <w:gridCol w:w="2196"/>
      </w:tblGrid>
      <w:tr w:rsidR="00F65DFD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F65DFD" w:rsidRPr="00690D56" w:rsidRDefault="00F65DFD" w:rsidP="00690D56">
            <w:pPr>
              <w:jc w:val="center"/>
              <w:rPr>
                <w:rFonts w:ascii="Garamond" w:hAnsi="Garamond"/>
                <w:b/>
                <w:bCs/>
                <w:smallCaps/>
                <w:vertAlign w:val="superscript"/>
              </w:rPr>
            </w:pPr>
            <w:r w:rsidRPr="00690D56">
              <w:rPr>
                <w:rFonts w:ascii="Garamond" w:hAnsi="Garamond"/>
                <w:b/>
                <w:bCs/>
                <w:smallCaps/>
              </w:rPr>
              <w:t>Docenti dell’Evento</w:t>
            </w:r>
            <w:r w:rsidRPr="00690D56">
              <w:rPr>
                <w:b/>
                <w:smallCaps/>
                <w:vertAlign w:val="superscript"/>
              </w:rPr>
              <w:footnoteReference w:id="1"/>
            </w:r>
          </w:p>
          <w:p w:rsidR="00F65DFD" w:rsidRPr="00690D56" w:rsidRDefault="00F65DFD" w:rsidP="00690D56">
            <w:pPr>
              <w:rPr>
                <w:rFonts w:ascii="Garamond" w:hAnsi="Garamond"/>
                <w:bCs/>
                <w:i/>
                <w:sz w:val="18"/>
                <w:szCs w:val="18"/>
              </w:rPr>
            </w:pPr>
            <w:r w:rsidRPr="00690D56">
              <w:rPr>
                <w:rFonts w:ascii="Garamond" w:hAnsi="Garamond"/>
                <w:bCs/>
                <w:i/>
                <w:sz w:val="18"/>
                <w:szCs w:val="18"/>
              </w:rPr>
              <w:t xml:space="preserve">E’  indispensabile compilare la seguente tabella tranne che negli eventi di tipo </w:t>
            </w:r>
            <w:r w:rsidR="00690D56" w:rsidRPr="00690D56">
              <w:rPr>
                <w:rFonts w:ascii="Garamond" w:hAnsi="Garamond"/>
                <w:bCs/>
                <w:i/>
                <w:sz w:val="18"/>
                <w:szCs w:val="18"/>
              </w:rPr>
              <w:t xml:space="preserve">D </w:t>
            </w:r>
            <w:r w:rsidRPr="00690D56">
              <w:rPr>
                <w:rFonts w:ascii="Garamond" w:hAnsi="Garamond"/>
                <w:bCs/>
                <w:i/>
                <w:smallCaps/>
                <w:sz w:val="18"/>
                <w:szCs w:val="18"/>
              </w:rPr>
              <w:t>(</w:t>
            </w:r>
            <w:r w:rsidRPr="00690D56">
              <w:rPr>
                <w:rFonts w:ascii="Garamond" w:hAnsi="Garamond"/>
                <w:i/>
                <w:sz w:val="18"/>
                <w:szCs w:val="18"/>
              </w:rPr>
              <w:t xml:space="preserve">Riunione permanente di aggiornamento professionale/gruppo di miglioramento/comunità di apprendimento o di pratica  Comitato aziendale permanente  Commissione di studio) </w:t>
            </w:r>
          </w:p>
        </w:tc>
      </w:tr>
      <w:tr w:rsidR="00F65DFD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F65DFD" w:rsidRPr="00690D56" w:rsidRDefault="00F65DFD" w:rsidP="00437FF5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bCs/>
                <w:smallCaps/>
              </w:rPr>
              <w:t xml:space="preserve">Docenti Dipendenti </w:t>
            </w:r>
            <w:proofErr w:type="spellStart"/>
            <w:r w:rsidRPr="00CD6ACF">
              <w:rPr>
                <w:rFonts w:ascii="Garamond" w:hAnsi="Garamond"/>
                <w:b/>
                <w:bCs/>
                <w:smallCaps/>
              </w:rPr>
              <w:t>Aoup</w:t>
            </w:r>
            <w:proofErr w:type="spellEnd"/>
            <w:r w:rsidR="004210BD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(</w:t>
            </w:r>
            <w:r w:rsidRPr="00690D56">
              <w:rPr>
                <w:rFonts w:ascii="Garamond" w:hAnsi="Garamond"/>
                <w:bCs/>
                <w:i/>
                <w:sz w:val="16"/>
                <w:szCs w:val="16"/>
              </w:rPr>
              <w:t xml:space="preserve">obbligatorio allegare </w:t>
            </w:r>
            <w:r w:rsidR="00690D56" w:rsidRPr="00690D56">
              <w:rPr>
                <w:rFonts w:ascii="Garamond" w:hAnsi="Garamond"/>
                <w:bCs/>
                <w:i/>
                <w:sz w:val="16"/>
                <w:szCs w:val="16"/>
              </w:rPr>
              <w:t xml:space="preserve">CV </w:t>
            </w:r>
            <w:r w:rsidRPr="00690D56">
              <w:rPr>
                <w:rFonts w:ascii="Garamond" w:hAnsi="Garamond"/>
                <w:bCs/>
                <w:i/>
                <w:sz w:val="16"/>
                <w:szCs w:val="16"/>
              </w:rPr>
              <w:t>se non presente su amministrazione trasparente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)</w:t>
            </w: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545" w:type="pct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Cognome e nome</w:t>
            </w:r>
          </w:p>
        </w:tc>
        <w:tc>
          <w:tcPr>
            <w:tcW w:w="694" w:type="pct"/>
            <w:gridSpan w:val="2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Codice Fiscale</w:t>
            </w:r>
          </w:p>
        </w:tc>
        <w:tc>
          <w:tcPr>
            <w:tcW w:w="761" w:type="pct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Profilo professionale</w:t>
            </w:r>
          </w:p>
        </w:tc>
        <w:tc>
          <w:tcPr>
            <w:tcW w:w="745" w:type="pct"/>
            <w:gridSpan w:val="3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Matricola</w:t>
            </w:r>
          </w:p>
        </w:tc>
        <w:tc>
          <w:tcPr>
            <w:tcW w:w="1086" w:type="pct"/>
            <w:gridSpan w:val="2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U</w:t>
            </w:r>
            <w:r w:rsidR="00690D56">
              <w:rPr>
                <w:rFonts w:ascii="Garamond" w:hAnsi="Garamond"/>
                <w:b/>
                <w:smallCaps/>
              </w:rPr>
              <w:t>O/SOD</w:t>
            </w:r>
          </w:p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Dipartimento</w:t>
            </w:r>
          </w:p>
        </w:tc>
        <w:tc>
          <w:tcPr>
            <w:tcW w:w="1037" w:type="pct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Telefono</w:t>
            </w:r>
          </w:p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e-mail</w:t>
            </w: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761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745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761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745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F65DFD" w:rsidRPr="00690D56" w:rsidRDefault="00F65DFD" w:rsidP="00D908A5">
            <w:pPr>
              <w:rPr>
                <w:rFonts w:ascii="Garamond" w:hAnsi="Garamond"/>
                <w:b/>
                <w:bCs/>
                <w:smallCaps/>
              </w:rPr>
            </w:pPr>
            <w:r w:rsidRPr="00690D56">
              <w:rPr>
                <w:rFonts w:ascii="Garamond" w:hAnsi="Garamond"/>
                <w:b/>
                <w:bCs/>
                <w:smallCaps/>
              </w:rPr>
              <w:t xml:space="preserve">Docenti Pubbliche Amministrazioni </w:t>
            </w:r>
            <w:r w:rsidR="00690D56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(</w:t>
            </w:r>
            <w:r w:rsidR="00690D56" w:rsidRPr="00690D56">
              <w:rPr>
                <w:rFonts w:ascii="Garamond" w:hAnsi="Garamond"/>
                <w:bCs/>
                <w:i/>
                <w:sz w:val="16"/>
                <w:szCs w:val="16"/>
              </w:rPr>
              <w:t>obbligatorio allegare i CV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)</w:t>
            </w:r>
            <w:r w:rsidR="00690D56" w:rsidRPr="00690D56">
              <w:rPr>
                <w:rFonts w:ascii="Garamond" w:hAnsi="Garamond"/>
                <w:b/>
                <w:bCs/>
                <w:smallCaps/>
                <w:sz w:val="16"/>
                <w:szCs w:val="16"/>
              </w:rPr>
              <w:t xml:space="preserve"> </w:t>
            </w: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Cognome e nome</w:t>
            </w:r>
          </w:p>
        </w:tc>
        <w:tc>
          <w:tcPr>
            <w:tcW w:w="694" w:type="pct"/>
            <w:gridSpan w:val="2"/>
            <w:shd w:val="clear" w:color="auto" w:fill="FFFFCC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Codice Fiscale</w:t>
            </w:r>
          </w:p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19" w:type="pct"/>
            <w:gridSpan w:val="3"/>
            <w:shd w:val="clear" w:color="auto" w:fill="FFFFCC"/>
            <w:vAlign w:val="center"/>
          </w:tcPr>
          <w:p w:rsidR="00F65DFD" w:rsidRPr="0076442F" w:rsidRDefault="00F65DFD" w:rsidP="0000556C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Profilo professionale</w:t>
            </w:r>
            <w:r w:rsidRPr="0076442F">
              <w:rPr>
                <w:rFonts w:ascii="Garamond" w:hAnsi="Garamond"/>
                <w:b/>
                <w:smallCaps/>
              </w:rPr>
              <w:t xml:space="preserve"> </w:t>
            </w:r>
          </w:p>
        </w:tc>
        <w:tc>
          <w:tcPr>
            <w:tcW w:w="1292" w:type="pct"/>
            <w:gridSpan w:val="3"/>
            <w:shd w:val="clear" w:color="auto" w:fill="FFFFCC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 xml:space="preserve">ente di appartenenza </w:t>
            </w:r>
          </w:p>
        </w:tc>
        <w:tc>
          <w:tcPr>
            <w:tcW w:w="1037" w:type="pct"/>
            <w:shd w:val="clear" w:color="auto" w:fill="FFFFCC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Telefono</w:t>
            </w:r>
          </w:p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e-mail</w:t>
            </w:r>
          </w:p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92" w:type="pct"/>
            <w:gridSpan w:val="3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92" w:type="pct"/>
            <w:gridSpan w:val="3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F65DFD" w:rsidRPr="00690D56" w:rsidRDefault="00F65DFD" w:rsidP="00690D56">
            <w:pPr>
              <w:rPr>
                <w:rFonts w:ascii="Garamond" w:hAnsi="Garamond"/>
                <w:b/>
                <w:bCs/>
                <w:smallCaps/>
              </w:rPr>
            </w:pPr>
            <w:r w:rsidRPr="00690D56">
              <w:rPr>
                <w:rFonts w:ascii="Garamond" w:hAnsi="Garamond"/>
                <w:b/>
                <w:bCs/>
                <w:smallCaps/>
              </w:rPr>
              <w:t xml:space="preserve">Docenti </w:t>
            </w:r>
            <w:r w:rsidR="00C81311" w:rsidRPr="00690D56">
              <w:rPr>
                <w:rFonts w:ascii="Garamond" w:hAnsi="Garamond"/>
                <w:b/>
                <w:bCs/>
                <w:smallCaps/>
              </w:rPr>
              <w:t xml:space="preserve">liberi professionisti o dipendenti di strutture private </w:t>
            </w:r>
            <w:r w:rsidR="00C81311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(</w:t>
            </w:r>
            <w:r w:rsidR="00690D56" w:rsidRPr="00690D56">
              <w:rPr>
                <w:rFonts w:ascii="Garamond" w:hAnsi="Garamond"/>
                <w:bCs/>
                <w:i/>
                <w:sz w:val="16"/>
                <w:szCs w:val="16"/>
              </w:rPr>
              <w:t>obbligatorio allegare i CV</w:t>
            </w:r>
            <w:r w:rsidR="00690D56">
              <w:rPr>
                <w:rFonts w:ascii="Garamond" w:hAnsi="Garamond"/>
                <w:bCs/>
                <w:i/>
                <w:sz w:val="16"/>
                <w:szCs w:val="16"/>
              </w:rPr>
              <w:t>)</w:t>
            </w: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Cognome e nome</w:t>
            </w:r>
          </w:p>
        </w:tc>
        <w:tc>
          <w:tcPr>
            <w:tcW w:w="694" w:type="pct"/>
            <w:gridSpan w:val="2"/>
            <w:shd w:val="clear" w:color="auto" w:fill="FFFFCC"/>
            <w:vAlign w:val="center"/>
          </w:tcPr>
          <w:p w:rsidR="00F65DFD" w:rsidRPr="0076442F" w:rsidRDefault="00F65DFD" w:rsidP="00B9662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Codice Fiscale</w:t>
            </w:r>
          </w:p>
          <w:p w:rsidR="00F65DFD" w:rsidRPr="0076442F" w:rsidRDefault="00F65DFD" w:rsidP="00B966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19" w:type="pct"/>
            <w:gridSpan w:val="3"/>
            <w:shd w:val="clear" w:color="auto" w:fill="FFFFCC"/>
            <w:vAlign w:val="center"/>
          </w:tcPr>
          <w:p w:rsidR="00F65DFD" w:rsidRPr="0076442F" w:rsidRDefault="00F65DFD" w:rsidP="00B9662F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Profilo professionale</w:t>
            </w:r>
            <w:r w:rsidRPr="0076442F">
              <w:rPr>
                <w:rFonts w:ascii="Garamond" w:hAnsi="Garamond"/>
                <w:b/>
                <w:smallCaps/>
              </w:rPr>
              <w:t xml:space="preserve"> </w:t>
            </w:r>
          </w:p>
        </w:tc>
        <w:tc>
          <w:tcPr>
            <w:tcW w:w="1292" w:type="pct"/>
            <w:gridSpan w:val="3"/>
            <w:shd w:val="clear" w:color="auto" w:fill="FFFFCC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ragione sociale</w:t>
            </w:r>
          </w:p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76442F">
              <w:rPr>
                <w:rFonts w:ascii="Garamond" w:hAnsi="Garamond"/>
                <w:bCs/>
                <w:smallCaps/>
                <w:sz w:val="16"/>
                <w:szCs w:val="16"/>
              </w:rPr>
              <w:t>partita iva</w:t>
            </w:r>
          </w:p>
        </w:tc>
        <w:tc>
          <w:tcPr>
            <w:tcW w:w="1037" w:type="pct"/>
            <w:shd w:val="clear" w:color="auto" w:fill="FFFFCC"/>
            <w:vAlign w:val="center"/>
          </w:tcPr>
          <w:p w:rsidR="00F65DFD" w:rsidRPr="0076442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Telefono</w:t>
            </w:r>
          </w:p>
          <w:p w:rsidR="00F65DFD" w:rsidRPr="0076442F" w:rsidRDefault="00F65DFD" w:rsidP="0000556C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/>
                <w:smallCaps/>
              </w:rPr>
              <w:t>e-mail</w:t>
            </w: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C51CBB" w:rsidRDefault="00F65DFD" w:rsidP="00CD6ACF">
            <w:pPr>
              <w:jc w:val="center"/>
              <w:rPr>
                <w:rFonts w:ascii="Garamond" w:hAnsi="Garamond"/>
                <w:b/>
                <w:smallCaps/>
                <w:color w:val="FF0000"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92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545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694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92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37" w:type="pct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690D56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690D56" w:rsidRPr="00CD6ACF" w:rsidRDefault="00657BD4" w:rsidP="00690D56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Costi docenza </w:t>
            </w:r>
          </w:p>
        </w:tc>
      </w:tr>
      <w:tr w:rsidR="00657BD4" w:rsidRPr="00CD6ACF" w:rsidTr="00836624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657BD4" w:rsidRDefault="00657BD4" w:rsidP="00690D56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Costi </w:t>
            </w:r>
            <w:r w:rsidRPr="00CD6ACF">
              <w:rPr>
                <w:rFonts w:ascii="Garamond" w:hAnsi="Garamond"/>
                <w:b/>
                <w:bCs/>
                <w:smallCaps/>
              </w:rPr>
              <w:t xml:space="preserve">Dipendenti </w:t>
            </w:r>
            <w:proofErr w:type="spellStart"/>
            <w:r w:rsidRPr="00CD6ACF">
              <w:rPr>
                <w:rFonts w:ascii="Garamond" w:hAnsi="Garamond"/>
                <w:b/>
                <w:bCs/>
                <w:smallCaps/>
              </w:rPr>
              <w:t>Aoup</w:t>
            </w:r>
            <w:proofErr w:type="spellEnd"/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3906" w:type="pct"/>
            <w:gridSpan w:val="9"/>
            <w:shd w:val="clear" w:color="auto" w:fill="auto"/>
            <w:vAlign w:val="center"/>
          </w:tcPr>
          <w:p w:rsidR="00836624" w:rsidRPr="00C81311" w:rsidRDefault="00836624" w:rsidP="00C81311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mallCaps/>
                <w:lang w:eastAsia="it-IT"/>
              </w:rPr>
            </w:pPr>
            <w:r w:rsidRPr="00836624">
              <w:rPr>
                <w:rFonts w:ascii="Garamond" w:hAnsi="Garamond"/>
                <w:smallCaps/>
                <w:lang w:eastAsia="it-IT"/>
              </w:rPr>
              <w:t xml:space="preserve">sono previsti costi docenza per i dipendenti </w:t>
            </w:r>
            <w:proofErr w:type="spellStart"/>
            <w:r w:rsidRPr="00836624">
              <w:rPr>
                <w:rFonts w:ascii="Garamond" w:hAnsi="Garamond"/>
                <w:smallCaps/>
                <w:lang w:eastAsia="it-IT"/>
              </w:rPr>
              <w:t>aoup</w:t>
            </w:r>
            <w:proofErr w:type="spellEnd"/>
            <w:r>
              <w:rPr>
                <w:rFonts w:ascii="Garamond" w:hAnsi="Garamond"/>
                <w:smallCaps/>
                <w:lang w:eastAsia="it-IT"/>
              </w:rPr>
              <w:t>?</w:t>
            </w:r>
            <w:r w:rsidRPr="00836624">
              <w:rPr>
                <w:rFonts w:ascii="Garamond" w:hAnsi="Garamond"/>
                <w:i/>
                <w:sz w:val="18"/>
                <w:szCs w:val="18"/>
                <w:lang w:eastAsia="it-IT"/>
              </w:rPr>
              <w:t>(Se si compilare la parte sottostante)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836624" w:rsidRDefault="00836624" w:rsidP="00690D56">
            <w:pPr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 xml:space="preserve">Sì </w:t>
            </w:r>
            <w:r>
              <w:rPr>
                <w:rFonts w:ascii="Garamond" w:hAnsi="Garamond"/>
                <w:bCs/>
              </w:rPr>
              <w:t xml:space="preserve">      </w:t>
            </w: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1211" w:type="pct"/>
            <w:gridSpan w:val="2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nominativo</w:t>
            </w:r>
          </w:p>
        </w:tc>
        <w:tc>
          <w:tcPr>
            <w:tcW w:w="1239" w:type="pct"/>
            <w:gridSpan w:val="3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Numero</w:t>
            </w:r>
          </w:p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 xml:space="preserve">Ore Docenza Svolte </w:t>
            </w:r>
            <w:r w:rsidRPr="00B01B78">
              <w:rPr>
                <w:rFonts w:ascii="Garamond" w:hAnsi="Garamond"/>
                <w:b/>
                <w:smallCaps/>
                <w:u w:val="single"/>
              </w:rPr>
              <w:t>in Orario di Lavoro</w:t>
            </w:r>
          </w:p>
        </w:tc>
        <w:tc>
          <w:tcPr>
            <w:tcW w:w="1238" w:type="pct"/>
            <w:gridSpan w:val="3"/>
            <w:shd w:val="clear" w:color="auto" w:fill="FFFFCC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Numero</w:t>
            </w:r>
          </w:p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 xml:space="preserve">Ore Docenza Svolte </w:t>
            </w:r>
            <w:r w:rsidRPr="00B01B78">
              <w:rPr>
                <w:rFonts w:ascii="Garamond" w:hAnsi="Garamond"/>
                <w:b/>
                <w:smallCaps/>
                <w:u w:val="single"/>
              </w:rPr>
              <w:t>Fuori Orario di Lavoro</w:t>
            </w:r>
          </w:p>
        </w:tc>
        <w:tc>
          <w:tcPr>
            <w:tcW w:w="1217" w:type="pct"/>
            <w:gridSpan w:val="2"/>
            <w:shd w:val="clear" w:color="auto" w:fill="FFFFCC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Numero</w:t>
            </w:r>
          </w:p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CD6ACF">
              <w:rPr>
                <w:rFonts w:ascii="Garamond" w:hAnsi="Garamond"/>
                <w:b/>
                <w:smallCaps/>
              </w:rPr>
              <w:t xml:space="preserve">Ore Svolte in </w:t>
            </w:r>
            <w:r w:rsidRPr="00B01B78">
              <w:rPr>
                <w:rFonts w:ascii="Garamond" w:hAnsi="Garamond"/>
                <w:b/>
                <w:smallCaps/>
                <w:u w:val="single"/>
              </w:rPr>
              <w:t>Codocenza</w:t>
            </w: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1211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0F728A">
        <w:trPr>
          <w:trHeight w:val="340"/>
          <w:tblCellSpacing w:w="20" w:type="dxa"/>
        </w:trPr>
        <w:tc>
          <w:tcPr>
            <w:tcW w:w="1211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65DFD" w:rsidRPr="00CD6ACF" w:rsidRDefault="00F65DFD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4962" w:type="pct"/>
            <w:gridSpan w:val="10"/>
            <w:vAlign w:val="center"/>
          </w:tcPr>
          <w:p w:rsidR="00836624" w:rsidRPr="00836624" w:rsidRDefault="00836624" w:rsidP="00836624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36624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La liquidazione delle ore di docenza</w:t>
            </w:r>
            <w:r w:rsidRPr="00836624">
              <w:rPr>
                <w:rFonts w:ascii="Garamond" w:hAnsi="Garamond"/>
                <w:b/>
                <w:bCs/>
                <w:sz w:val="18"/>
                <w:szCs w:val="18"/>
              </w:rPr>
              <w:t xml:space="preserve"> sarà effettuata esclusivamente previa corretta e completa compilazione della</w:t>
            </w:r>
            <w:r w:rsidRPr="00836624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36624"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sottostante “Riepilogo costi ore docenza” e successiva presentazione del “Modulo Liquidazione docenze (T.10-T.11/P.A.03)” interamente compilato </w:t>
            </w:r>
            <w:r w:rsidRPr="00836624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(scaricabile dal sito web www.ospedaledipisa.it alla voce Formazione - Modulistica), </w:t>
            </w:r>
            <w:r w:rsidRPr="00836624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entro e non oltre 15 giorni</w:t>
            </w:r>
            <w:r w:rsidRPr="00836624">
              <w:rPr>
                <w:rFonts w:ascii="Garamond" w:hAnsi="Garamond"/>
                <w:b/>
                <w:bCs/>
                <w:sz w:val="18"/>
                <w:szCs w:val="18"/>
              </w:rPr>
              <w:t xml:space="preserve"> dal termine della docenza, pena mancato pagamento.</w:t>
            </w: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836624" w:rsidRPr="00836624" w:rsidRDefault="00836624" w:rsidP="00836624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b/>
                <w:smallCaps/>
              </w:rPr>
              <w:t xml:space="preserve">Costi </w:t>
            </w:r>
            <w:r w:rsidRPr="00836624">
              <w:rPr>
                <w:rFonts w:ascii="Garamond" w:hAnsi="Garamond"/>
                <w:b/>
                <w:smallCaps/>
              </w:rPr>
              <w:t>docenti esterni</w:t>
            </w: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3726" w:type="pct"/>
            <w:gridSpan w:val="8"/>
            <w:vAlign w:val="center"/>
          </w:tcPr>
          <w:p w:rsidR="00836624" w:rsidRPr="00C81311" w:rsidRDefault="00836624" w:rsidP="00C81311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smallCaps/>
                <w:lang w:eastAsia="it-IT"/>
              </w:rPr>
            </w:pPr>
            <w:r w:rsidRPr="00836624">
              <w:rPr>
                <w:rFonts w:ascii="Garamond" w:hAnsi="Garamond"/>
                <w:smallCaps/>
                <w:lang w:eastAsia="it-IT"/>
              </w:rPr>
              <w:t>sono previsti costi docenza per i docenti esterni</w:t>
            </w:r>
            <w:r>
              <w:rPr>
                <w:rFonts w:ascii="Garamond" w:hAnsi="Garamond"/>
                <w:smallCaps/>
                <w:lang w:eastAsia="it-IT"/>
              </w:rPr>
              <w:t>?</w:t>
            </w:r>
            <w:r w:rsidRPr="00836624">
              <w:rPr>
                <w:rFonts w:ascii="Garamond" w:hAnsi="Garamond"/>
                <w:i/>
                <w:sz w:val="18"/>
                <w:szCs w:val="18"/>
                <w:lang w:eastAsia="it-IT"/>
              </w:rPr>
              <w:t>(Se si informare i docenti esterni che verranno contattati dall’ufficio formazione per la definizione dell’incarico di docenza e per eventuali compensi e rimborsi spese).</w:t>
            </w:r>
          </w:p>
        </w:tc>
        <w:tc>
          <w:tcPr>
            <w:tcW w:w="1217" w:type="pct"/>
            <w:gridSpan w:val="2"/>
            <w:vAlign w:val="center"/>
          </w:tcPr>
          <w:p w:rsidR="00836624" w:rsidRPr="00CD6ACF" w:rsidRDefault="00836624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 xml:space="preserve">Sì </w:t>
            </w:r>
            <w:r>
              <w:rPr>
                <w:rFonts w:ascii="Garamond" w:hAnsi="Garamond"/>
                <w:bCs/>
              </w:rPr>
              <w:t xml:space="preserve">      </w:t>
            </w: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  <w:tr w:rsidR="00836624" w:rsidRPr="00CD6ACF" w:rsidTr="000F728A">
        <w:trPr>
          <w:trHeight w:val="340"/>
          <w:tblCellSpacing w:w="20" w:type="dxa"/>
        </w:trPr>
        <w:tc>
          <w:tcPr>
            <w:tcW w:w="1211" w:type="pct"/>
            <w:gridSpan w:val="2"/>
            <w:vAlign w:val="center"/>
          </w:tcPr>
          <w:p w:rsidR="00836624" w:rsidRPr="00CD6ACF" w:rsidRDefault="00836624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836624" w:rsidRPr="00CD6ACF" w:rsidRDefault="00836624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836624" w:rsidRPr="00CD6ACF" w:rsidRDefault="00836624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36624" w:rsidRPr="00CD6ACF" w:rsidRDefault="00836624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C81311" w:rsidRPr="00CD6ACF" w:rsidTr="000F728A">
        <w:trPr>
          <w:trHeight w:val="340"/>
          <w:tblCellSpacing w:w="20" w:type="dxa"/>
        </w:trPr>
        <w:tc>
          <w:tcPr>
            <w:tcW w:w="1211" w:type="pct"/>
            <w:gridSpan w:val="2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657BD4" w:rsidRPr="00CD6ACF" w:rsidTr="000F728A">
        <w:trPr>
          <w:trHeight w:val="340"/>
          <w:tblCellSpacing w:w="20" w:type="dxa"/>
        </w:trPr>
        <w:tc>
          <w:tcPr>
            <w:tcW w:w="4962" w:type="pct"/>
            <w:gridSpan w:val="10"/>
            <w:shd w:val="clear" w:color="auto" w:fill="FFFFCC"/>
            <w:vAlign w:val="center"/>
          </w:tcPr>
          <w:p w:rsidR="00657BD4" w:rsidRPr="00CD6ACF" w:rsidRDefault="00657BD4" w:rsidP="00657BD4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</w:rPr>
            </w:pPr>
            <w:r w:rsidRPr="00657BD4">
              <w:rPr>
                <w:rFonts w:ascii="Garamond" w:hAnsi="Garamond"/>
                <w:b/>
                <w:smallCaps/>
              </w:rPr>
              <w:t>finanziament</w:t>
            </w:r>
            <w:r>
              <w:rPr>
                <w:rFonts w:ascii="Garamond" w:hAnsi="Garamond"/>
                <w:b/>
                <w:smallCaps/>
              </w:rPr>
              <w:t>o e quota iscrizione</w:t>
            </w:r>
          </w:p>
        </w:tc>
      </w:tr>
      <w:tr w:rsidR="00C81311" w:rsidRPr="00CD6ACF" w:rsidTr="000F728A">
        <w:trPr>
          <w:trHeight w:val="340"/>
          <w:tblCellSpacing w:w="20" w:type="dxa"/>
        </w:trPr>
        <w:tc>
          <w:tcPr>
            <w:tcW w:w="3726" w:type="pct"/>
            <w:gridSpan w:val="8"/>
            <w:vAlign w:val="center"/>
          </w:tcPr>
          <w:p w:rsidR="00C81311" w:rsidRPr="00C81311" w:rsidRDefault="00C81311" w:rsidP="00C81311">
            <w:pPr>
              <w:pStyle w:val="WW-Testocommento"/>
              <w:rPr>
                <w:rFonts w:ascii="Garamond" w:hAnsi="Garamond"/>
                <w:smallCaps/>
                <w:lang w:eastAsia="it-IT"/>
              </w:rPr>
            </w:pPr>
            <w:r w:rsidRPr="00C81311">
              <w:rPr>
                <w:rFonts w:ascii="Garamond" w:hAnsi="Garamond"/>
                <w:smallCaps/>
                <w:lang w:eastAsia="it-IT"/>
              </w:rPr>
              <w:t>per la realizzazione dell’evento e’ previsto un finanziamento regionale?</w:t>
            </w:r>
            <w:r w:rsidR="00657BD4">
              <w:rPr>
                <w:rFonts w:ascii="Garamond" w:hAnsi="Garamond"/>
                <w:smallCaps/>
                <w:lang w:eastAsia="it-IT"/>
              </w:rPr>
              <w:t xml:space="preserve"> </w:t>
            </w:r>
            <w:r w:rsidR="00657BD4" w:rsidRPr="00C81311">
              <w:rPr>
                <w:rFonts w:ascii="Garamond" w:hAnsi="Garamond"/>
                <w:i/>
                <w:sz w:val="18"/>
                <w:szCs w:val="18"/>
                <w:lang w:eastAsia="it-IT"/>
              </w:rPr>
              <w:t>(</w:t>
            </w:r>
            <w:r w:rsidR="00657BD4">
              <w:rPr>
                <w:rFonts w:ascii="Garamond" w:hAnsi="Garamond"/>
                <w:i/>
                <w:sz w:val="18"/>
                <w:szCs w:val="18"/>
                <w:lang w:eastAsia="it-IT"/>
              </w:rPr>
              <w:t xml:space="preserve">Se sì, </w:t>
            </w:r>
            <w:r w:rsidR="00657BD4" w:rsidRPr="00C81311">
              <w:rPr>
                <w:rFonts w:ascii="Garamond" w:hAnsi="Garamond"/>
                <w:i/>
                <w:sz w:val="18"/>
                <w:szCs w:val="18"/>
                <w:lang w:eastAsia="it-IT"/>
              </w:rPr>
              <w:t>specificare l’ammontare della stessa</w:t>
            </w:r>
            <w:r w:rsidR="00657BD4">
              <w:rPr>
                <w:rFonts w:ascii="Garamond" w:hAnsi="Garamond"/>
                <w:i/>
                <w:sz w:val="18"/>
                <w:szCs w:val="18"/>
                <w:lang w:eastAsia="it-IT"/>
              </w:rPr>
              <w:t>: €_________________________</w:t>
            </w:r>
            <w:r w:rsidR="00657BD4" w:rsidRPr="00C81311">
              <w:rPr>
                <w:rFonts w:ascii="Garamond" w:hAnsi="Garamond"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17" w:type="pct"/>
            <w:gridSpan w:val="2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 xml:space="preserve">Sì </w:t>
            </w:r>
            <w:r>
              <w:rPr>
                <w:rFonts w:ascii="Garamond" w:hAnsi="Garamond"/>
                <w:bCs/>
              </w:rPr>
              <w:t xml:space="preserve">      </w:t>
            </w: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  <w:tr w:rsidR="00C81311" w:rsidRPr="00CD6ACF" w:rsidTr="000F728A">
        <w:trPr>
          <w:trHeight w:val="340"/>
          <w:tblCellSpacing w:w="20" w:type="dxa"/>
        </w:trPr>
        <w:tc>
          <w:tcPr>
            <w:tcW w:w="3726" w:type="pct"/>
            <w:gridSpan w:val="8"/>
            <w:vAlign w:val="center"/>
          </w:tcPr>
          <w:p w:rsidR="00C81311" w:rsidRPr="00C81311" w:rsidRDefault="00C81311" w:rsidP="00C81311">
            <w:pPr>
              <w:pStyle w:val="WW-Testocommento"/>
              <w:rPr>
                <w:rFonts w:ascii="Garamond" w:hAnsi="Garamond"/>
                <w:i/>
                <w:lang w:eastAsia="it-IT"/>
              </w:rPr>
            </w:pPr>
            <w:r w:rsidRPr="00C81311">
              <w:rPr>
                <w:rFonts w:ascii="Garamond" w:hAnsi="Garamond"/>
                <w:smallCaps/>
                <w:lang w:eastAsia="it-IT"/>
              </w:rPr>
              <w:t xml:space="preserve">e’ previsto il pagamento di una quota di iscrizione? </w:t>
            </w:r>
            <w:r w:rsidRPr="00C81311">
              <w:rPr>
                <w:rFonts w:ascii="Garamond" w:hAnsi="Garamond"/>
                <w:i/>
                <w:sz w:val="18"/>
                <w:szCs w:val="18"/>
                <w:lang w:eastAsia="it-IT"/>
              </w:rPr>
              <w:t>(specificare l’ammontare della stessa</w:t>
            </w:r>
            <w:r>
              <w:rPr>
                <w:rFonts w:ascii="Garamond" w:hAnsi="Garamond"/>
                <w:i/>
                <w:sz w:val="18"/>
                <w:szCs w:val="18"/>
                <w:lang w:eastAsia="it-IT"/>
              </w:rPr>
              <w:t>: €_________________________</w:t>
            </w:r>
            <w:r w:rsidRPr="00C81311">
              <w:rPr>
                <w:rFonts w:ascii="Garamond" w:hAnsi="Garamond"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17" w:type="pct"/>
            <w:gridSpan w:val="2"/>
            <w:vAlign w:val="center"/>
          </w:tcPr>
          <w:p w:rsidR="00C81311" w:rsidRPr="00CD6ACF" w:rsidRDefault="00C81311" w:rsidP="00CD6ACF">
            <w:pPr>
              <w:jc w:val="center"/>
              <w:rPr>
                <w:rFonts w:ascii="Garamond" w:hAnsi="Garamond"/>
                <w:b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 xml:space="preserve">Sì </w:t>
            </w:r>
            <w:r>
              <w:rPr>
                <w:rFonts w:ascii="Garamond" w:hAnsi="Garamond"/>
                <w:bCs/>
              </w:rPr>
              <w:t xml:space="preserve">      </w:t>
            </w: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</w:tbl>
    <w:p w:rsidR="00F65DFD" w:rsidRDefault="00F65DFD">
      <w:pPr>
        <w:pStyle w:val="WW-Testocommento"/>
        <w:rPr>
          <w:rFonts w:ascii="Garamond" w:hAnsi="Garamond"/>
          <w:sz w:val="24"/>
          <w:szCs w:val="24"/>
        </w:rPr>
      </w:pPr>
    </w:p>
    <w:p w:rsidR="00571F25" w:rsidRDefault="00571F25" w:rsidP="00A57163">
      <w:pPr>
        <w:rPr>
          <w:rFonts w:ascii="Garamond" w:hAnsi="Garamond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423"/>
      </w:tblGrid>
      <w:tr w:rsidR="00571F25" w:rsidRPr="00DD2821" w:rsidTr="00571F25">
        <w:trPr>
          <w:tblCellSpacing w:w="20" w:type="dxa"/>
        </w:trPr>
        <w:tc>
          <w:tcPr>
            <w:tcW w:w="10343" w:type="dxa"/>
            <w:shd w:val="clear" w:color="auto" w:fill="FFFFCC"/>
          </w:tcPr>
          <w:p w:rsidR="00571F25" w:rsidRPr="00DD2821" w:rsidRDefault="00571F25" w:rsidP="00C95A0D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Firme</w:t>
            </w:r>
          </w:p>
        </w:tc>
      </w:tr>
      <w:tr w:rsidR="00F65DFD" w:rsidRPr="00DD2821" w:rsidTr="00DD2821">
        <w:trPr>
          <w:tblCellSpacing w:w="20" w:type="dxa"/>
        </w:trPr>
        <w:tc>
          <w:tcPr>
            <w:tcW w:w="10343" w:type="dxa"/>
          </w:tcPr>
          <w:p w:rsidR="00F65DFD" w:rsidRPr="00571F25" w:rsidRDefault="00F65DFD" w:rsidP="00C95A0D">
            <w:pPr>
              <w:rPr>
                <w:rFonts w:ascii="Garamond" w:hAnsi="Garamond"/>
                <w:b/>
                <w:color w:val="D9D9D9" w:themeColor="background1" w:themeShade="D9"/>
              </w:rPr>
            </w:pPr>
            <w:r w:rsidRPr="00DD2821">
              <w:rPr>
                <w:rFonts w:ascii="Garamond" w:hAnsi="Garamond"/>
                <w:b/>
                <w:smallCaps/>
              </w:rPr>
              <w:t xml:space="preserve">Referente  Scientifico </w:t>
            </w:r>
            <w:r w:rsidRPr="00DD2821">
              <w:rPr>
                <w:rFonts w:ascii="Garamond" w:hAnsi="Garamond"/>
                <w:bCs/>
                <w:sz w:val="16"/>
                <w:szCs w:val="16"/>
              </w:rPr>
              <w:t>(</w:t>
            </w:r>
            <w:r w:rsidR="00571F25">
              <w:rPr>
                <w:rFonts w:ascii="Garamond" w:hAnsi="Garamond"/>
                <w:bCs/>
                <w:sz w:val="16"/>
                <w:szCs w:val="16"/>
              </w:rPr>
              <w:t xml:space="preserve">nome, cognome, </w:t>
            </w:r>
            <w:r w:rsidRPr="00DD2821">
              <w:rPr>
                <w:rFonts w:ascii="Garamond" w:hAnsi="Garamond"/>
                <w:bCs/>
                <w:sz w:val="16"/>
                <w:szCs w:val="16"/>
              </w:rPr>
              <w:t>data e firma)</w:t>
            </w:r>
            <w:r w:rsidRPr="00DD2821">
              <w:rPr>
                <w:rFonts w:ascii="Garamond" w:hAnsi="Garamond"/>
                <w:b/>
              </w:rPr>
              <w:t xml:space="preserve"> </w:t>
            </w:r>
            <w:r w:rsidRPr="00571F25">
              <w:rPr>
                <w:rFonts w:ascii="Garamond" w:hAnsi="Garamond"/>
                <w:b/>
                <w:color w:val="D9D9D9" w:themeColor="background1" w:themeShade="D9"/>
              </w:rPr>
              <w:t>____________________________________________________________________</w:t>
            </w:r>
          </w:p>
          <w:p w:rsidR="00F65DFD" w:rsidRPr="00DD2821" w:rsidRDefault="00F65DFD" w:rsidP="00C95A0D">
            <w:pPr>
              <w:rPr>
                <w:rFonts w:ascii="Garamond" w:hAnsi="Garamond"/>
                <w:b/>
              </w:rPr>
            </w:pPr>
          </w:p>
        </w:tc>
      </w:tr>
      <w:tr w:rsidR="00F65DFD" w:rsidRPr="00DD2821" w:rsidTr="00DD2821">
        <w:trPr>
          <w:tblCellSpacing w:w="20" w:type="dxa"/>
        </w:trPr>
        <w:tc>
          <w:tcPr>
            <w:tcW w:w="10343" w:type="dxa"/>
          </w:tcPr>
          <w:p w:rsidR="00F65DFD" w:rsidRPr="00DD2821" w:rsidRDefault="00571F25" w:rsidP="00C95A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mallCaps/>
              </w:rPr>
              <w:t xml:space="preserve">Animatore di formazione </w:t>
            </w:r>
            <w:r w:rsidRPr="00DD2821">
              <w:rPr>
                <w:rFonts w:ascii="Garamond" w:hAnsi="Garamond"/>
                <w:b/>
                <w:smallCaps/>
              </w:rPr>
              <w:t xml:space="preserve"> </w:t>
            </w:r>
            <w:r w:rsidRPr="00DD2821">
              <w:rPr>
                <w:rFonts w:ascii="Garamond" w:hAnsi="Garamond"/>
                <w:bCs/>
                <w:sz w:val="16"/>
                <w:szCs w:val="16"/>
              </w:rPr>
              <w:t>(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nome, cognome, </w:t>
            </w:r>
            <w:r w:rsidRPr="00DD2821">
              <w:rPr>
                <w:rFonts w:ascii="Garamond" w:hAnsi="Garamond"/>
                <w:bCs/>
                <w:sz w:val="16"/>
                <w:szCs w:val="16"/>
              </w:rPr>
              <w:t>data e firma)</w:t>
            </w:r>
            <w:r w:rsidRPr="00DD2821">
              <w:rPr>
                <w:rFonts w:ascii="Garamond" w:hAnsi="Garamond"/>
                <w:b/>
              </w:rPr>
              <w:t xml:space="preserve"> </w:t>
            </w:r>
            <w:r w:rsidR="00F65DFD" w:rsidRPr="00571F25">
              <w:rPr>
                <w:rFonts w:ascii="Garamond" w:hAnsi="Garamond"/>
                <w:b/>
                <w:color w:val="D9D9D9" w:themeColor="background1" w:themeShade="D9"/>
              </w:rPr>
              <w:t>___________________________________________________________</w:t>
            </w:r>
          </w:p>
          <w:p w:rsidR="00F65DFD" w:rsidRPr="00DD2821" w:rsidRDefault="00F65DFD" w:rsidP="00C95A0D">
            <w:pPr>
              <w:rPr>
                <w:rFonts w:ascii="Garamond" w:hAnsi="Garamond"/>
                <w:b/>
              </w:rPr>
            </w:pPr>
          </w:p>
        </w:tc>
      </w:tr>
    </w:tbl>
    <w:p w:rsidR="00F65DFD" w:rsidRDefault="00F65DFD">
      <w:pPr>
        <w:rPr>
          <w:rFonts w:ascii="Garamond" w:hAnsi="Garamond"/>
        </w:rPr>
      </w:pPr>
    </w:p>
    <w:p w:rsidR="00F65DFD" w:rsidRPr="00A92AA8" w:rsidRDefault="00F65DFD" w:rsidP="00062FB9">
      <w:pPr>
        <w:ind w:firstLine="57"/>
        <w:jc w:val="center"/>
        <w:rPr>
          <w:rFonts w:ascii="Garamond" w:hAnsi="Garamond"/>
          <w:b/>
          <w:smallCaps/>
        </w:rPr>
      </w:pPr>
      <w:r w:rsidRPr="00A92AA8">
        <w:rPr>
          <w:rFonts w:ascii="Garamond" w:hAnsi="Garamond"/>
          <w:b/>
          <w:smallCaps/>
        </w:rPr>
        <w:t xml:space="preserve">Il </w:t>
      </w:r>
      <w:r w:rsidR="007659B4" w:rsidRPr="00A92AA8">
        <w:rPr>
          <w:rFonts w:ascii="Garamond" w:hAnsi="Garamond"/>
          <w:b/>
          <w:smallCaps/>
        </w:rPr>
        <w:t>presente  progetto dovrà essere inviato, in formato word e pdf,</w:t>
      </w:r>
    </w:p>
    <w:p w:rsidR="002855CC" w:rsidRDefault="007659B4" w:rsidP="002855CC">
      <w:pPr>
        <w:ind w:firstLine="57"/>
        <w:jc w:val="center"/>
        <w:rPr>
          <w:rFonts w:ascii="Garamond" w:hAnsi="Garamond"/>
          <w:b/>
          <w:smallCaps/>
        </w:rPr>
      </w:pPr>
      <w:r w:rsidRPr="00A92AA8">
        <w:rPr>
          <w:rFonts w:ascii="Garamond" w:hAnsi="Garamond"/>
          <w:b/>
          <w:smallCaps/>
          <w:u w:val="single"/>
        </w:rPr>
        <w:t>almeno 30 giorni prima dalla data di inizio dell’evento</w:t>
      </w:r>
      <w:r w:rsidR="002855CC">
        <w:rPr>
          <w:rFonts w:ascii="Garamond" w:hAnsi="Garamond"/>
          <w:b/>
          <w:smallCaps/>
        </w:rPr>
        <w:t xml:space="preserve"> </w:t>
      </w:r>
    </w:p>
    <w:p w:rsidR="002855CC" w:rsidRPr="002855CC" w:rsidRDefault="007659B4" w:rsidP="002855CC">
      <w:pPr>
        <w:ind w:firstLine="57"/>
        <w:jc w:val="center"/>
        <w:rPr>
          <w:rFonts w:ascii="Garamond" w:hAnsi="Garamond"/>
          <w:b/>
          <w:bCs/>
          <w:i/>
          <w:smallCaps/>
        </w:rPr>
      </w:pPr>
      <w:r w:rsidRPr="002855CC">
        <w:rPr>
          <w:rFonts w:ascii="Garamond" w:hAnsi="Garamond"/>
          <w:b/>
          <w:smallCaps/>
        </w:rPr>
        <w:t xml:space="preserve"> </w:t>
      </w:r>
      <w:r w:rsidR="002855CC">
        <w:rPr>
          <w:rFonts w:ascii="Garamond" w:hAnsi="Garamond"/>
          <w:b/>
          <w:bCs/>
          <w:smallCaps/>
        </w:rPr>
        <w:t>(</w:t>
      </w:r>
      <w:r w:rsidR="002855CC" w:rsidRPr="002855CC">
        <w:rPr>
          <w:rFonts w:ascii="Garamond" w:hAnsi="Garamond"/>
          <w:b/>
          <w:bCs/>
          <w:smallCaps/>
        </w:rPr>
        <w:t>45 giorni in caso di presenza di docenti esterni al SSRT</w:t>
      </w:r>
      <w:r w:rsidR="002855CC">
        <w:rPr>
          <w:rFonts w:ascii="Garamond" w:hAnsi="Garamond"/>
          <w:b/>
          <w:bCs/>
          <w:smallCaps/>
        </w:rPr>
        <w:t>)</w:t>
      </w:r>
      <w:r w:rsidR="002855CC" w:rsidRPr="002855CC">
        <w:rPr>
          <w:rFonts w:ascii="Garamond" w:hAnsi="Garamond"/>
          <w:b/>
          <w:bCs/>
          <w:smallCaps/>
        </w:rPr>
        <w:t>.</w:t>
      </w:r>
    </w:p>
    <w:p w:rsidR="00F65DFD" w:rsidRPr="00A92AA8" w:rsidRDefault="007659B4" w:rsidP="00062FB9">
      <w:pPr>
        <w:spacing w:line="360" w:lineRule="auto"/>
        <w:ind w:firstLine="57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al </w:t>
      </w:r>
      <w:r w:rsidRPr="00A92AA8">
        <w:rPr>
          <w:rFonts w:ascii="Garamond" w:hAnsi="Garamond"/>
          <w:b/>
          <w:smallCaps/>
        </w:rPr>
        <w:t>s</w:t>
      </w:r>
      <w:r>
        <w:rPr>
          <w:rFonts w:ascii="Garamond" w:hAnsi="Garamond"/>
          <w:b/>
          <w:smallCaps/>
        </w:rPr>
        <w:t xml:space="preserve">eguente </w:t>
      </w:r>
      <w:r w:rsidRPr="00A92AA8">
        <w:rPr>
          <w:rFonts w:ascii="Garamond" w:hAnsi="Garamond"/>
          <w:b/>
          <w:smallCaps/>
        </w:rPr>
        <w:t xml:space="preserve"> </w:t>
      </w:r>
      <w:r>
        <w:rPr>
          <w:rFonts w:ascii="Garamond" w:hAnsi="Garamond"/>
          <w:b/>
          <w:smallCaps/>
        </w:rPr>
        <w:t xml:space="preserve">indirizzo </w:t>
      </w:r>
      <w:r w:rsidRPr="00A92AA8">
        <w:rPr>
          <w:rFonts w:ascii="Garamond" w:hAnsi="Garamond"/>
          <w:b/>
          <w:smallCaps/>
        </w:rPr>
        <w:t>di posta elettronica:</w:t>
      </w:r>
    </w:p>
    <w:p w:rsidR="00F65DFD" w:rsidRDefault="00F65DFD" w:rsidP="00A16943">
      <w:pPr>
        <w:spacing w:line="360" w:lineRule="auto"/>
        <w:ind w:firstLine="57"/>
        <w:jc w:val="center"/>
      </w:pPr>
      <w:r w:rsidRPr="00571F25">
        <w:rPr>
          <w:rFonts w:ascii="Garamond" w:hAnsi="Garamond"/>
          <w:b/>
          <w:bCs/>
          <w:color w:val="0033CC"/>
          <w:u w:val="single"/>
        </w:rPr>
        <w:t>eventiformazione</w:t>
      </w:r>
      <w:hyperlink r:id="rId7" w:history="1">
        <w:r w:rsidRPr="00571F25">
          <w:rPr>
            <w:rStyle w:val="Collegamentoipertestuale"/>
            <w:rFonts w:ascii="Garamond" w:hAnsi="Garamond"/>
            <w:b/>
            <w:bCs/>
            <w:color w:val="0033CC"/>
          </w:rPr>
          <w:t>@ao-pisa.toscana.it</w:t>
        </w:r>
      </w:hyperlink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621"/>
        <w:gridCol w:w="368"/>
        <w:gridCol w:w="449"/>
        <w:gridCol w:w="1132"/>
        <w:gridCol w:w="612"/>
        <w:gridCol w:w="242"/>
        <w:gridCol w:w="1262"/>
        <w:gridCol w:w="41"/>
        <w:gridCol w:w="185"/>
        <w:gridCol w:w="1010"/>
        <w:gridCol w:w="43"/>
        <w:gridCol w:w="243"/>
        <w:gridCol w:w="775"/>
        <w:gridCol w:w="72"/>
        <w:gridCol w:w="704"/>
        <w:gridCol w:w="1770"/>
      </w:tblGrid>
      <w:tr w:rsidR="00F65DFD" w:rsidRPr="00CD6ACF" w:rsidTr="00A16943">
        <w:trPr>
          <w:trHeight w:val="340"/>
          <w:tblCellSpacing w:w="20" w:type="dxa"/>
        </w:trPr>
        <w:tc>
          <w:tcPr>
            <w:tcW w:w="4962" w:type="pct"/>
            <w:gridSpan w:val="16"/>
            <w:shd w:val="clear" w:color="auto" w:fill="DBE5F1" w:themeFill="accent1" w:themeFillTint="33"/>
            <w:vAlign w:val="center"/>
          </w:tcPr>
          <w:p w:rsidR="00F65DFD" w:rsidRPr="004C181E" w:rsidRDefault="00B85125" w:rsidP="00A16943">
            <w:pPr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33CC"/>
                <w:u w:val="single"/>
              </w:rPr>
              <w:br w:type="page"/>
            </w:r>
            <w:r w:rsidR="00657BD4" w:rsidRPr="004C181E">
              <w:rPr>
                <w:rFonts w:ascii="Garamond" w:hAnsi="Garamond"/>
                <w:b/>
                <w:bCs/>
                <w:smallCaps/>
              </w:rPr>
              <w:t xml:space="preserve">sezione da compilare a cura </w:t>
            </w:r>
            <w:r w:rsidR="00A16943">
              <w:rPr>
                <w:rFonts w:ascii="Garamond" w:hAnsi="Garamond"/>
                <w:b/>
                <w:bCs/>
                <w:smallCaps/>
              </w:rPr>
              <w:t>della</w:t>
            </w:r>
            <w:r w:rsidR="00F65DFD" w:rsidRPr="004C181E">
              <w:rPr>
                <w:rFonts w:ascii="Garamond" w:hAnsi="Garamond"/>
                <w:b/>
                <w:bCs/>
                <w:smallCaps/>
              </w:rPr>
              <w:t xml:space="preserve"> U</w:t>
            </w:r>
            <w:r w:rsidR="00F65DFD">
              <w:rPr>
                <w:rFonts w:ascii="Garamond" w:hAnsi="Garamond"/>
                <w:b/>
                <w:bCs/>
                <w:smallCaps/>
              </w:rPr>
              <w:t xml:space="preserve">O </w:t>
            </w:r>
            <w:r w:rsidR="00F65DFD" w:rsidRPr="004C181E">
              <w:rPr>
                <w:rFonts w:ascii="Garamond" w:hAnsi="Garamond"/>
                <w:b/>
                <w:bCs/>
                <w:smallCaps/>
              </w:rPr>
              <w:t xml:space="preserve"> Politiche e Gestione delle Risorse Umane</w:t>
            </w:r>
            <w:r>
              <w:rPr>
                <w:rFonts w:ascii="Garamond" w:hAnsi="Garamond"/>
                <w:b/>
                <w:bCs/>
                <w:smallCaps/>
              </w:rPr>
              <w:t xml:space="preserve"> </w:t>
            </w:r>
          </w:p>
        </w:tc>
      </w:tr>
      <w:tr w:rsidR="00A146D7" w:rsidRPr="00CD6ACF" w:rsidTr="00A16943">
        <w:trPr>
          <w:trHeight w:val="340"/>
          <w:tblCellSpacing w:w="20" w:type="dxa"/>
        </w:trPr>
        <w:tc>
          <w:tcPr>
            <w:tcW w:w="4962" w:type="pct"/>
            <w:gridSpan w:val="16"/>
            <w:shd w:val="clear" w:color="auto" w:fill="DBE5F1" w:themeFill="accent1" w:themeFillTint="33"/>
            <w:vAlign w:val="center"/>
          </w:tcPr>
          <w:p w:rsidR="00A146D7" w:rsidRPr="004C181E" w:rsidRDefault="00A146D7" w:rsidP="00A146D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previsione di spesa</w:t>
            </w:r>
          </w:p>
        </w:tc>
      </w:tr>
      <w:tr w:rsidR="00F65DFD" w:rsidRPr="00CD6ACF" w:rsidTr="00A16943">
        <w:trPr>
          <w:trHeight w:val="340"/>
          <w:tblCellSpacing w:w="20" w:type="dxa"/>
        </w:trPr>
        <w:tc>
          <w:tcPr>
            <w:tcW w:w="4962" w:type="pct"/>
            <w:gridSpan w:val="16"/>
            <w:shd w:val="clear" w:color="auto" w:fill="DBE5F1" w:themeFill="accent1" w:themeFillTint="33"/>
            <w:vAlign w:val="center"/>
          </w:tcPr>
          <w:p w:rsidR="00F65DFD" w:rsidRPr="00F301A2" w:rsidRDefault="00A146D7" w:rsidP="00A146D7">
            <w:pPr>
              <w:rPr>
                <w:rFonts w:ascii="Garamond" w:hAnsi="Garamond"/>
                <w:b/>
                <w:bCs/>
                <w:smallCaps/>
                <w:sz w:val="18"/>
                <w:szCs w:val="18"/>
              </w:rPr>
            </w:pPr>
            <w:r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Dipendenti AOUP  </w:t>
            </w:r>
            <w:r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e </w:t>
            </w:r>
            <w:r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dipendenti  altre PA</w:t>
            </w:r>
            <w:r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: r</w:t>
            </w:r>
            <w:r w:rsidR="00F65DFD"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iepilogo </w:t>
            </w:r>
            <w:r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 </w:t>
            </w:r>
            <w:r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costi ore docenza </w:t>
            </w:r>
            <w:r w:rsidR="00F65DFD"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con tariffario da</w:t>
            </w:r>
            <w:r w:rsidR="00CC7612"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 CCNL e </w:t>
            </w:r>
            <w:r w:rsidR="00CC761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da</w:t>
            </w:r>
            <w:r w:rsidR="00F65DFD"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 xml:space="preserve"> DMS 01/02/2000</w:t>
            </w:r>
          </w:p>
        </w:tc>
      </w:tr>
      <w:tr w:rsidR="00F65DFD" w:rsidRPr="00CD6ACF" w:rsidTr="003E170D">
        <w:trPr>
          <w:trHeight w:val="340"/>
          <w:tblCellSpacing w:w="20" w:type="dxa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nominativo</w:t>
            </w:r>
          </w:p>
        </w:tc>
        <w:tc>
          <w:tcPr>
            <w:tcW w:w="923" w:type="pct"/>
            <w:gridSpan w:val="3"/>
            <w:shd w:val="clear" w:color="auto" w:fill="DBE5F1" w:themeFill="accent1" w:themeFillTint="33"/>
            <w:vAlign w:val="center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Numero</w:t>
            </w:r>
          </w:p>
          <w:p w:rsidR="00B47501" w:rsidRDefault="00571F25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  <w:u w:val="single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ore docenza svolte in </w:t>
            </w:r>
            <w:r w:rsidRPr="004F5180">
              <w:rPr>
                <w:rFonts w:ascii="Garamond" w:hAnsi="Garamond"/>
                <w:b/>
                <w:smallCaps/>
                <w:sz w:val="16"/>
                <w:szCs w:val="16"/>
                <w:u w:val="single"/>
              </w:rPr>
              <w:t>orario di lavoro</w:t>
            </w:r>
            <w:r w:rsidR="007659B4">
              <w:rPr>
                <w:rFonts w:ascii="Garamond" w:hAnsi="Garamond"/>
                <w:b/>
                <w:smallCaps/>
                <w:sz w:val="16"/>
                <w:szCs w:val="16"/>
                <w:u w:val="single"/>
              </w:rPr>
              <w:t xml:space="preserve"> </w:t>
            </w:r>
          </w:p>
          <w:p w:rsidR="00F65DFD" w:rsidRPr="004C181E" w:rsidRDefault="007659B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7659B4">
              <w:rPr>
                <w:rFonts w:ascii="Garamond" w:hAnsi="Garamond"/>
                <w:b/>
                <w:i/>
                <w:smallCaps/>
                <w:sz w:val="16"/>
                <w:szCs w:val="16"/>
                <w:u w:val="single"/>
              </w:rPr>
              <w:t xml:space="preserve">(solo per </w:t>
            </w:r>
            <w:proofErr w:type="spellStart"/>
            <w:r w:rsidRPr="007659B4">
              <w:rPr>
                <w:rFonts w:ascii="Garamond" w:hAnsi="Garamond"/>
                <w:b/>
                <w:i/>
                <w:smallCaps/>
                <w:sz w:val="16"/>
                <w:szCs w:val="16"/>
                <w:u w:val="single"/>
              </w:rPr>
              <w:t>dip</w:t>
            </w:r>
            <w:proofErr w:type="spellEnd"/>
            <w:r w:rsidRPr="007659B4">
              <w:rPr>
                <w:rFonts w:ascii="Garamond" w:hAnsi="Garamond"/>
                <w:b/>
                <w:i/>
                <w:smallCaps/>
                <w:sz w:val="16"/>
                <w:szCs w:val="16"/>
                <w:u w:val="single"/>
              </w:rPr>
              <w:t xml:space="preserve">. </w:t>
            </w:r>
            <w:proofErr w:type="spellStart"/>
            <w:r w:rsidRPr="007659B4">
              <w:rPr>
                <w:rFonts w:ascii="Garamond" w:hAnsi="Garamond"/>
                <w:b/>
                <w:i/>
                <w:smallCaps/>
                <w:sz w:val="16"/>
                <w:szCs w:val="16"/>
                <w:u w:val="single"/>
              </w:rPr>
              <w:t>aoup</w:t>
            </w:r>
            <w:proofErr w:type="spellEnd"/>
            <w:r w:rsidRPr="007659B4">
              <w:rPr>
                <w:rFonts w:ascii="Garamond" w:hAnsi="Garamond"/>
                <w:b/>
                <w:i/>
                <w:smallCaps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989" w:type="pct"/>
            <w:gridSpan w:val="4"/>
            <w:shd w:val="clear" w:color="auto" w:fill="DBE5F1" w:themeFill="accent1" w:themeFillTint="33"/>
            <w:vAlign w:val="center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Numero</w:t>
            </w:r>
          </w:p>
          <w:p w:rsidR="00F65DFD" w:rsidRPr="004C181E" w:rsidRDefault="00571F25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ore docenza svolte </w:t>
            </w:r>
            <w:r w:rsidRPr="004F5180">
              <w:rPr>
                <w:rFonts w:ascii="Garamond" w:hAnsi="Garamond"/>
                <w:b/>
                <w:smallCaps/>
                <w:sz w:val="16"/>
                <w:szCs w:val="16"/>
                <w:u w:val="single"/>
              </w:rPr>
              <w:t>fuori orario di lavoro</w:t>
            </w:r>
          </w:p>
        </w:tc>
        <w:tc>
          <w:tcPr>
            <w:tcW w:w="1050" w:type="pct"/>
            <w:gridSpan w:val="6"/>
            <w:shd w:val="clear" w:color="auto" w:fill="DBE5F1" w:themeFill="accent1" w:themeFillTint="33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Numero</w:t>
            </w:r>
          </w:p>
          <w:p w:rsidR="00F65DFD" w:rsidRPr="004C181E" w:rsidRDefault="00571F25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ore svolte in </w:t>
            </w:r>
            <w:r w:rsidRPr="004F5180">
              <w:rPr>
                <w:rFonts w:ascii="Garamond" w:hAnsi="Garamond"/>
                <w:b/>
                <w:smallCaps/>
                <w:sz w:val="16"/>
                <w:szCs w:val="16"/>
                <w:u w:val="single"/>
              </w:rPr>
              <w:t>codocenza</w:t>
            </w:r>
          </w:p>
        </w:tc>
        <w:tc>
          <w:tcPr>
            <w:tcW w:w="1137" w:type="pct"/>
            <w:gridSpan w:val="2"/>
            <w:shd w:val="clear" w:color="auto" w:fill="DBE5F1" w:themeFill="accent1" w:themeFillTint="33"/>
            <w:vAlign w:val="center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Costo Complessivo</w:t>
            </w:r>
          </w:p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Docenza</w:t>
            </w:r>
          </w:p>
        </w:tc>
      </w:tr>
      <w:tr w:rsidR="00F65DFD" w:rsidRPr="00CD6ACF" w:rsidTr="003E170D">
        <w:trPr>
          <w:trHeight w:val="239"/>
          <w:tblCellSpacing w:w="20" w:type="dxa"/>
        </w:trPr>
        <w:tc>
          <w:tcPr>
            <w:tcW w:w="787" w:type="pct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23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89" w:type="pct"/>
            <w:gridSpan w:val="4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50" w:type="pct"/>
            <w:gridSpan w:val="6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3E170D">
        <w:trPr>
          <w:trHeight w:val="214"/>
          <w:tblCellSpacing w:w="20" w:type="dxa"/>
        </w:trPr>
        <w:tc>
          <w:tcPr>
            <w:tcW w:w="787" w:type="pct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23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89" w:type="pct"/>
            <w:gridSpan w:val="4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50" w:type="pct"/>
            <w:gridSpan w:val="6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A16943">
        <w:trPr>
          <w:trHeight w:val="340"/>
          <w:tblCellSpacing w:w="20" w:type="dxa"/>
        </w:trPr>
        <w:tc>
          <w:tcPr>
            <w:tcW w:w="4962" w:type="pct"/>
            <w:gridSpan w:val="16"/>
            <w:shd w:val="clear" w:color="auto" w:fill="DBE5F1" w:themeFill="accent1" w:themeFillTint="33"/>
            <w:vAlign w:val="center"/>
          </w:tcPr>
          <w:p w:rsidR="00F65DFD" w:rsidRPr="00CD6ACF" w:rsidRDefault="00A146D7" w:rsidP="00B47501">
            <w:pPr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liberi professionisti: r</w:t>
            </w:r>
            <w:r w:rsidR="00F65DFD" w:rsidRPr="00CD6ACF">
              <w:rPr>
                <w:rFonts w:ascii="Garamond" w:hAnsi="Garamond"/>
                <w:b/>
                <w:bCs/>
                <w:smallCaps/>
              </w:rPr>
              <w:t xml:space="preserve">iepilogo </w:t>
            </w:r>
            <w:r w:rsidR="007659B4" w:rsidRPr="00CD6ACF">
              <w:rPr>
                <w:rFonts w:ascii="Garamond" w:hAnsi="Garamond"/>
                <w:b/>
                <w:bCs/>
                <w:smallCaps/>
              </w:rPr>
              <w:t xml:space="preserve">costi ore docenza </w:t>
            </w:r>
            <w:r w:rsidR="007659B4">
              <w:rPr>
                <w:rFonts w:ascii="Garamond" w:hAnsi="Garamond"/>
                <w:b/>
                <w:bCs/>
                <w:smallCaps/>
              </w:rPr>
              <w:t xml:space="preserve"> </w:t>
            </w:r>
            <w:r w:rsidRPr="00F301A2">
              <w:rPr>
                <w:rFonts w:ascii="Garamond" w:hAnsi="Garamond"/>
                <w:b/>
                <w:bCs/>
                <w:smallCaps/>
                <w:sz w:val="18"/>
                <w:szCs w:val="18"/>
              </w:rPr>
              <w:t>con tariffario da DMS 01/02/2000</w:t>
            </w:r>
          </w:p>
        </w:tc>
      </w:tr>
      <w:tr w:rsidR="00F65DFD" w:rsidRPr="00CD6ACF" w:rsidTr="003E170D">
        <w:trPr>
          <w:trHeight w:val="340"/>
          <w:tblCellSpacing w:w="20" w:type="dxa"/>
        </w:trPr>
        <w:tc>
          <w:tcPr>
            <w:tcW w:w="1159" w:type="pct"/>
            <w:gridSpan w:val="3"/>
            <w:shd w:val="clear" w:color="auto" w:fill="DBE5F1" w:themeFill="accent1" w:themeFillTint="33"/>
            <w:vAlign w:val="center"/>
          </w:tcPr>
          <w:p w:rsidR="00F65DFD" w:rsidRPr="004C181E" w:rsidRDefault="00F65DFD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nominativo</w:t>
            </w:r>
          </w:p>
        </w:tc>
        <w:tc>
          <w:tcPr>
            <w:tcW w:w="942" w:type="pct"/>
            <w:gridSpan w:val="3"/>
            <w:shd w:val="clear" w:color="auto" w:fill="DBE5F1" w:themeFill="accent1" w:themeFillTint="33"/>
            <w:vAlign w:val="center"/>
          </w:tcPr>
          <w:p w:rsidR="00F65DFD" w:rsidRPr="004C181E" w:rsidRDefault="00657BD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tariffa oraria</w:t>
            </w:r>
          </w:p>
        </w:tc>
        <w:tc>
          <w:tcPr>
            <w:tcW w:w="1280" w:type="pct"/>
            <w:gridSpan w:val="6"/>
            <w:shd w:val="clear" w:color="auto" w:fill="DBE5F1" w:themeFill="accent1" w:themeFillTint="33"/>
            <w:vAlign w:val="center"/>
          </w:tcPr>
          <w:p w:rsidR="00F65DFD" w:rsidRPr="004C181E" w:rsidRDefault="00657BD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numero</w:t>
            </w:r>
          </w:p>
          <w:p w:rsidR="00F65DFD" w:rsidRPr="004C181E" w:rsidRDefault="00657BD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 xml:space="preserve">ore docenza </w:t>
            </w:r>
          </w:p>
        </w:tc>
        <w:tc>
          <w:tcPr>
            <w:tcW w:w="1523" w:type="pct"/>
            <w:gridSpan w:val="4"/>
            <w:shd w:val="clear" w:color="auto" w:fill="DBE5F1" w:themeFill="accent1" w:themeFillTint="33"/>
            <w:vAlign w:val="center"/>
          </w:tcPr>
          <w:p w:rsidR="00F65DFD" w:rsidRPr="004C181E" w:rsidRDefault="00657BD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costo complessivo</w:t>
            </w:r>
          </w:p>
          <w:p w:rsidR="00F65DFD" w:rsidRPr="004C181E" w:rsidRDefault="00657BD4" w:rsidP="00D72473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4C181E">
              <w:rPr>
                <w:rFonts w:ascii="Garamond" w:hAnsi="Garamond"/>
                <w:b/>
                <w:smallCaps/>
                <w:sz w:val="16"/>
                <w:szCs w:val="16"/>
              </w:rPr>
              <w:t>docenza</w:t>
            </w:r>
          </w:p>
        </w:tc>
      </w:tr>
      <w:tr w:rsidR="00F65DFD" w:rsidRPr="00CD6ACF" w:rsidTr="003E170D">
        <w:trPr>
          <w:trHeight w:val="106"/>
          <w:tblCellSpacing w:w="20" w:type="dxa"/>
        </w:trPr>
        <w:tc>
          <w:tcPr>
            <w:tcW w:w="1159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42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80" w:type="pct"/>
            <w:gridSpan w:val="6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3E170D">
        <w:trPr>
          <w:trHeight w:val="96"/>
          <w:tblCellSpacing w:w="20" w:type="dxa"/>
        </w:trPr>
        <w:tc>
          <w:tcPr>
            <w:tcW w:w="1159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942" w:type="pct"/>
            <w:gridSpan w:val="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280" w:type="pct"/>
            <w:gridSpan w:val="6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DC7DF6" w:rsidTr="003E170D">
        <w:tblPrEx>
          <w:jc w:val="center"/>
        </w:tblPrEx>
        <w:trPr>
          <w:tblCellSpacing w:w="20" w:type="dxa"/>
          <w:jc w:val="center"/>
        </w:trPr>
        <w:tc>
          <w:tcPr>
            <w:tcW w:w="3279" w:type="pct"/>
            <w:gridSpan w:val="10"/>
            <w:shd w:val="clear" w:color="auto" w:fill="DBE5F1" w:themeFill="accent1" w:themeFillTint="33"/>
          </w:tcPr>
          <w:p w:rsidR="00F65DFD" w:rsidRPr="006A70D6" w:rsidRDefault="00657BD4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</w:rPr>
            </w:pPr>
            <w:r w:rsidRPr="006A70D6">
              <w:rPr>
                <w:rFonts w:ascii="Garamond" w:hAnsi="Garamond"/>
                <w:b/>
                <w:smallCaps/>
              </w:rPr>
              <w:t>tipologia di costo per docenze</w:t>
            </w:r>
          </w:p>
        </w:tc>
        <w:tc>
          <w:tcPr>
            <w:tcW w:w="822" w:type="pct"/>
            <w:gridSpan w:val="5"/>
            <w:shd w:val="clear" w:color="auto" w:fill="DBE5F1" w:themeFill="accent1" w:themeFillTint="33"/>
          </w:tcPr>
          <w:p w:rsidR="00F65DFD" w:rsidRPr="00DC7DF6" w:rsidRDefault="00657BD4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</w:rPr>
            </w:pPr>
            <w:r w:rsidRPr="00DC7DF6">
              <w:rPr>
                <w:rFonts w:ascii="Garamond" w:hAnsi="Garamond"/>
                <w:b/>
                <w:smallCaps/>
              </w:rPr>
              <w:t>totale ore</w:t>
            </w:r>
          </w:p>
        </w:tc>
        <w:tc>
          <w:tcPr>
            <w:tcW w:w="823" w:type="pct"/>
            <w:shd w:val="clear" w:color="auto" w:fill="DBE5F1" w:themeFill="accent1" w:themeFillTint="33"/>
          </w:tcPr>
          <w:p w:rsidR="00F65DFD" w:rsidRPr="00DC7DF6" w:rsidRDefault="00657BD4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</w:rPr>
            </w:pPr>
            <w:r w:rsidRPr="00DC7DF6">
              <w:rPr>
                <w:rFonts w:ascii="Garamond" w:hAnsi="Garamond"/>
                <w:b/>
                <w:smallCaps/>
              </w:rPr>
              <w:t>costo</w:t>
            </w:r>
          </w:p>
        </w:tc>
      </w:tr>
      <w:tr w:rsidR="00F65DFD" w:rsidRPr="00F301A2" w:rsidTr="003E170D">
        <w:tblPrEx>
          <w:jc w:val="center"/>
        </w:tblPrEx>
        <w:trPr>
          <w:tblCellSpacing w:w="20" w:type="dxa"/>
          <w:jc w:val="center"/>
        </w:trPr>
        <w:tc>
          <w:tcPr>
            <w:tcW w:w="3279" w:type="pct"/>
            <w:gridSpan w:val="10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01A2">
              <w:rPr>
                <w:rFonts w:ascii="Garamond" w:hAnsi="Garamond"/>
                <w:sz w:val="16"/>
                <w:szCs w:val="16"/>
              </w:rPr>
              <w:t xml:space="preserve">Docenza interna </w:t>
            </w:r>
          </w:p>
        </w:tc>
        <w:tc>
          <w:tcPr>
            <w:tcW w:w="822" w:type="pct"/>
            <w:gridSpan w:val="5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65DFD" w:rsidRPr="00F301A2" w:rsidTr="003E170D">
        <w:tblPrEx>
          <w:jc w:val="center"/>
        </w:tblPrEx>
        <w:trPr>
          <w:tblCellSpacing w:w="20" w:type="dxa"/>
          <w:jc w:val="center"/>
        </w:trPr>
        <w:tc>
          <w:tcPr>
            <w:tcW w:w="3279" w:type="pct"/>
            <w:gridSpan w:val="10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01A2">
              <w:rPr>
                <w:rFonts w:ascii="Garamond" w:hAnsi="Garamond"/>
                <w:sz w:val="16"/>
                <w:szCs w:val="16"/>
              </w:rPr>
              <w:t>Docenza esterna</w:t>
            </w:r>
          </w:p>
        </w:tc>
        <w:tc>
          <w:tcPr>
            <w:tcW w:w="822" w:type="pct"/>
            <w:gridSpan w:val="5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65DFD" w:rsidRPr="00F301A2" w:rsidTr="003E170D">
        <w:tblPrEx>
          <w:jc w:val="center"/>
        </w:tblPrEx>
        <w:trPr>
          <w:tblCellSpacing w:w="20" w:type="dxa"/>
          <w:jc w:val="center"/>
        </w:trPr>
        <w:tc>
          <w:tcPr>
            <w:tcW w:w="3279" w:type="pct"/>
            <w:gridSpan w:val="10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01A2">
              <w:rPr>
                <w:rFonts w:ascii="Garamond" w:hAnsi="Garamond"/>
                <w:sz w:val="16"/>
                <w:szCs w:val="16"/>
              </w:rPr>
              <w:t>Totale</w:t>
            </w:r>
          </w:p>
        </w:tc>
        <w:tc>
          <w:tcPr>
            <w:tcW w:w="822" w:type="pct"/>
            <w:gridSpan w:val="5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23" w:type="pct"/>
            <w:shd w:val="clear" w:color="auto" w:fill="auto"/>
          </w:tcPr>
          <w:p w:rsidR="00F65DFD" w:rsidRPr="00F301A2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A146D7" w:rsidRPr="00F301A2" w:rsidTr="00A16943">
        <w:tblPrEx>
          <w:jc w:val="center"/>
        </w:tblPrEx>
        <w:trPr>
          <w:tblCellSpacing w:w="20" w:type="dxa"/>
          <w:jc w:val="center"/>
        </w:trPr>
        <w:tc>
          <w:tcPr>
            <w:tcW w:w="4962" w:type="pct"/>
            <w:gridSpan w:val="16"/>
            <w:shd w:val="clear" w:color="auto" w:fill="DBE5F1" w:themeFill="accent1" w:themeFillTint="33"/>
          </w:tcPr>
          <w:p w:rsidR="00A146D7" w:rsidRPr="00F301A2" w:rsidRDefault="00A146D7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mallCaps/>
              </w:rPr>
              <w:t xml:space="preserve">spese </w:t>
            </w:r>
            <w:r w:rsidRPr="006A70D6">
              <w:rPr>
                <w:rFonts w:ascii="Garamond" w:hAnsi="Garamond"/>
                <w:b/>
                <w:smallCaps/>
              </w:rPr>
              <w:t xml:space="preserve"> </w:t>
            </w:r>
            <w:r w:rsidRPr="00A146D7">
              <w:rPr>
                <w:rFonts w:ascii="Garamond" w:hAnsi="Garamond"/>
                <w:b/>
                <w:smallCaps/>
              </w:rPr>
              <w:t xml:space="preserve">ospitalità </w:t>
            </w:r>
            <w:r w:rsidRPr="006A70D6">
              <w:rPr>
                <w:rFonts w:ascii="Garamond" w:hAnsi="Garamond"/>
                <w:b/>
                <w:smallCaps/>
              </w:rPr>
              <w:t>per docen</w:t>
            </w:r>
            <w:r>
              <w:rPr>
                <w:rFonts w:ascii="Garamond" w:hAnsi="Garamond"/>
                <w:b/>
                <w:smallCaps/>
              </w:rPr>
              <w:t>ti esterni</w:t>
            </w:r>
          </w:p>
        </w:tc>
      </w:tr>
      <w:tr w:rsidR="00A146D7" w:rsidRPr="00F301A2" w:rsidTr="003E170D">
        <w:tblPrEx>
          <w:jc w:val="center"/>
        </w:tblPrEx>
        <w:trPr>
          <w:tblCellSpacing w:w="20" w:type="dxa"/>
          <w:jc w:val="center"/>
        </w:trPr>
        <w:tc>
          <w:tcPr>
            <w:tcW w:w="953" w:type="pct"/>
            <w:gridSpan w:val="2"/>
            <w:shd w:val="clear" w:color="auto" w:fill="DBE5F1" w:themeFill="accent1" w:themeFillTint="33"/>
            <w:vAlign w:val="center"/>
          </w:tcPr>
          <w:p w:rsidR="00A146D7" w:rsidRPr="00A5013F" w:rsidRDefault="00A146D7" w:rsidP="00A146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5013F">
              <w:rPr>
                <w:rFonts w:ascii="Garamond" w:hAnsi="Garamond"/>
                <w:b/>
                <w:smallCaps/>
                <w:sz w:val="18"/>
                <w:szCs w:val="18"/>
              </w:rPr>
              <w:t>viaggio</w:t>
            </w:r>
          </w:p>
        </w:tc>
        <w:tc>
          <w:tcPr>
            <w:tcW w:w="1046" w:type="pct"/>
            <w:gridSpan w:val="3"/>
            <w:shd w:val="clear" w:color="auto" w:fill="DBE5F1" w:themeFill="accent1" w:themeFillTint="33"/>
            <w:vAlign w:val="center"/>
          </w:tcPr>
          <w:p w:rsidR="00A146D7" w:rsidRPr="00A5013F" w:rsidRDefault="00A146D7" w:rsidP="00A146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5013F">
              <w:rPr>
                <w:rFonts w:ascii="Garamond" w:hAnsi="Garamond"/>
                <w:b/>
                <w:smallCaps/>
                <w:sz w:val="18"/>
                <w:szCs w:val="18"/>
              </w:rPr>
              <w:t>vitto</w:t>
            </w:r>
          </w:p>
        </w:tc>
        <w:tc>
          <w:tcPr>
            <w:tcW w:w="1280" w:type="pct"/>
            <w:gridSpan w:val="6"/>
            <w:shd w:val="clear" w:color="auto" w:fill="DBE5F1" w:themeFill="accent1" w:themeFillTint="33"/>
            <w:vAlign w:val="center"/>
          </w:tcPr>
          <w:p w:rsidR="00A146D7" w:rsidRPr="00A5013F" w:rsidRDefault="00A146D7" w:rsidP="00A146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5013F">
              <w:rPr>
                <w:rFonts w:ascii="Garamond" w:hAnsi="Garamond"/>
                <w:b/>
                <w:smallCaps/>
                <w:sz w:val="18"/>
                <w:szCs w:val="18"/>
              </w:rPr>
              <w:t>alloggio</w:t>
            </w:r>
          </w:p>
        </w:tc>
        <w:tc>
          <w:tcPr>
            <w:tcW w:w="1626" w:type="pct"/>
            <w:gridSpan w:val="5"/>
            <w:shd w:val="clear" w:color="auto" w:fill="DBE5F1" w:themeFill="accent1" w:themeFillTint="33"/>
            <w:vAlign w:val="center"/>
          </w:tcPr>
          <w:p w:rsidR="00A146D7" w:rsidRPr="00A5013F" w:rsidRDefault="00A146D7" w:rsidP="00A146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5013F">
              <w:rPr>
                <w:rFonts w:ascii="Garamond" w:hAnsi="Garamond"/>
                <w:b/>
                <w:smallCaps/>
                <w:sz w:val="18"/>
                <w:szCs w:val="18"/>
              </w:rPr>
              <w:t>Costo</w:t>
            </w:r>
          </w:p>
          <w:p w:rsidR="00A146D7" w:rsidRPr="00A5013F" w:rsidRDefault="00A146D7" w:rsidP="00A146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5013F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totale stimato </w:t>
            </w:r>
          </w:p>
        </w:tc>
      </w:tr>
      <w:tr w:rsidR="00A146D7" w:rsidRPr="00F301A2" w:rsidTr="003E170D">
        <w:tblPrEx>
          <w:jc w:val="center"/>
        </w:tblPrEx>
        <w:trPr>
          <w:tblCellSpacing w:w="20" w:type="dxa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Sì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>No</w:t>
            </w:r>
          </w:p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46" w:type="pct"/>
            <w:gridSpan w:val="3"/>
            <w:shd w:val="clear" w:color="auto" w:fill="auto"/>
            <w:vAlign w:val="center"/>
          </w:tcPr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>No</w:t>
            </w:r>
          </w:p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002D99">
              <w:rPr>
                <w:rFonts w:ascii="Garamond" w:hAnsi="Garamond"/>
                <w:sz w:val="18"/>
                <w:szCs w:val="18"/>
              </w:rPr>
              <w:t>N°</w:t>
            </w:r>
            <w:proofErr w:type="spellEnd"/>
            <w:r w:rsidRPr="00002D99">
              <w:rPr>
                <w:rFonts w:ascii="Garamond" w:hAnsi="Garamond"/>
                <w:sz w:val="18"/>
                <w:szCs w:val="18"/>
              </w:rPr>
              <w:t xml:space="preserve"> pasti </w:t>
            </w:r>
            <w:r w:rsidRPr="00571F25">
              <w:rPr>
                <w:rFonts w:ascii="Garamond" w:hAnsi="Garamond"/>
                <w:color w:val="D9D9D9" w:themeColor="background1" w:themeShade="D9"/>
                <w:sz w:val="18"/>
                <w:szCs w:val="18"/>
              </w:rPr>
              <w:t>___</w:t>
            </w:r>
          </w:p>
        </w:tc>
        <w:tc>
          <w:tcPr>
            <w:tcW w:w="1280" w:type="pct"/>
            <w:gridSpan w:val="6"/>
            <w:shd w:val="clear" w:color="auto" w:fill="auto"/>
            <w:vAlign w:val="center"/>
          </w:tcPr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>No</w:t>
            </w:r>
          </w:p>
          <w:p w:rsidR="00A146D7" w:rsidRPr="00002D99" w:rsidRDefault="00A146D7" w:rsidP="00A146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002D99">
              <w:rPr>
                <w:rFonts w:ascii="Garamond" w:hAnsi="Garamond"/>
                <w:sz w:val="18"/>
                <w:szCs w:val="18"/>
              </w:rPr>
              <w:t>N°</w:t>
            </w:r>
            <w:proofErr w:type="spellEnd"/>
            <w:r w:rsidRPr="00002D99">
              <w:rPr>
                <w:rFonts w:ascii="Garamond" w:hAnsi="Garamond"/>
                <w:sz w:val="18"/>
                <w:szCs w:val="18"/>
              </w:rPr>
              <w:t xml:space="preserve"> notti </w:t>
            </w:r>
            <w:r w:rsidRPr="00571F25">
              <w:rPr>
                <w:rFonts w:ascii="Garamond" w:hAnsi="Garamond"/>
                <w:color w:val="D9D9D9" w:themeColor="background1" w:themeShade="D9"/>
                <w:sz w:val="18"/>
                <w:szCs w:val="18"/>
              </w:rPr>
              <w:t>___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A146D7" w:rsidRDefault="00A146D7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F65DFD" w:rsidRPr="00CD6ACF" w:rsidTr="003E170D">
        <w:trPr>
          <w:trHeight w:val="340"/>
          <w:tblCellSpacing w:w="20" w:type="dxa"/>
        </w:trPr>
        <w:tc>
          <w:tcPr>
            <w:tcW w:w="2717" w:type="pct"/>
            <w:gridSpan w:val="7"/>
            <w:shd w:val="clear" w:color="auto" w:fill="DBE5F1" w:themeFill="accent1" w:themeFillTint="33"/>
            <w:vAlign w:val="center"/>
          </w:tcPr>
          <w:p w:rsidR="00F65DFD" w:rsidRPr="00CD6ACF" w:rsidRDefault="00F65DFD" w:rsidP="00D72473">
            <w:pPr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 xml:space="preserve">Tipologia di Costo </w:t>
            </w:r>
            <w:r w:rsidRPr="00A146D7">
              <w:rPr>
                <w:rFonts w:ascii="Garamond" w:hAnsi="Garamond"/>
                <w:i/>
                <w:smallCaps/>
              </w:rPr>
              <w:t>(</w:t>
            </w:r>
            <w:r w:rsidRPr="00A146D7">
              <w:rPr>
                <w:rFonts w:ascii="Garamond" w:hAnsi="Garamond"/>
                <w:i/>
              </w:rPr>
              <w:t>catering e varie)</w:t>
            </w:r>
          </w:p>
        </w:tc>
        <w:tc>
          <w:tcPr>
            <w:tcW w:w="1015" w:type="pct"/>
            <w:gridSpan w:val="6"/>
            <w:shd w:val="clear" w:color="auto" w:fill="DBE5F1" w:themeFill="accent1" w:themeFillTint="33"/>
            <w:vAlign w:val="center"/>
          </w:tcPr>
          <w:p w:rsidR="00F65DFD" w:rsidRPr="00CD6ACF" w:rsidRDefault="00F65DFD" w:rsidP="00D7247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CD6ACF">
              <w:rPr>
                <w:rFonts w:ascii="Garamond" w:hAnsi="Garamond"/>
                <w:bCs/>
              </w:rPr>
              <w:sym w:font="Wingdings" w:char="F0A8"/>
            </w:r>
            <w:r w:rsidRPr="00CD6ACF">
              <w:rPr>
                <w:rFonts w:ascii="Garamond" w:hAnsi="Garamond"/>
                <w:bCs/>
              </w:rPr>
              <w:t xml:space="preserve"> Sì  /  </w:t>
            </w:r>
            <w:r w:rsidRPr="00CD6ACF">
              <w:rPr>
                <w:rFonts w:ascii="Garamond" w:hAnsi="Garamond"/>
                <w:bCs/>
              </w:rPr>
              <w:sym w:font="Wingdings" w:char="F0A8"/>
            </w:r>
            <w:r w:rsidRPr="00CD6ACF">
              <w:rPr>
                <w:rFonts w:ascii="Garamond" w:hAnsi="Garamond"/>
                <w:bCs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DBE5F1" w:themeFill="accent1" w:themeFillTint="33"/>
            <w:vAlign w:val="center"/>
          </w:tcPr>
          <w:p w:rsidR="00F65DFD" w:rsidRPr="00CD6ACF" w:rsidRDefault="00F65DFD" w:rsidP="00D7247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Previsione di Spesa</w:t>
            </w:r>
          </w:p>
        </w:tc>
      </w:tr>
      <w:tr w:rsidR="00F65DFD" w:rsidRPr="00CD6ACF" w:rsidTr="003E170D">
        <w:trPr>
          <w:trHeight w:val="320"/>
          <w:tblCellSpacing w:w="20" w:type="dxa"/>
        </w:trPr>
        <w:tc>
          <w:tcPr>
            <w:tcW w:w="2717" w:type="pct"/>
            <w:gridSpan w:val="7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002D99">
              <w:rPr>
                <w:rFonts w:ascii="Garamond" w:hAnsi="Garamond"/>
                <w:sz w:val="18"/>
                <w:szCs w:val="18"/>
              </w:rPr>
              <w:t>Mensa aziendale</w:t>
            </w:r>
          </w:p>
        </w:tc>
        <w:tc>
          <w:tcPr>
            <w:tcW w:w="1015" w:type="pct"/>
            <w:gridSpan w:val="6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F65DFD" w:rsidRPr="00CD6ACF" w:rsidTr="003E170D">
        <w:trPr>
          <w:trHeight w:val="212"/>
          <w:tblCellSpacing w:w="20" w:type="dxa"/>
        </w:trPr>
        <w:tc>
          <w:tcPr>
            <w:tcW w:w="2717" w:type="pct"/>
            <w:gridSpan w:val="7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002D99">
              <w:rPr>
                <w:rFonts w:ascii="Garamond" w:hAnsi="Garamond"/>
                <w:sz w:val="18"/>
                <w:szCs w:val="18"/>
              </w:rPr>
              <w:t>Affitto aule</w:t>
            </w:r>
          </w:p>
        </w:tc>
        <w:tc>
          <w:tcPr>
            <w:tcW w:w="1015" w:type="pct"/>
            <w:gridSpan w:val="6"/>
            <w:vAlign w:val="center"/>
          </w:tcPr>
          <w:p w:rsidR="00F65DFD" w:rsidRPr="00002D99" w:rsidRDefault="00F65DFD" w:rsidP="00D72473">
            <w:pPr>
              <w:jc w:val="center"/>
              <w:rPr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F65DFD" w:rsidRPr="00CD6ACF" w:rsidTr="003E170D">
        <w:trPr>
          <w:trHeight w:val="216"/>
          <w:tblCellSpacing w:w="20" w:type="dxa"/>
        </w:trPr>
        <w:tc>
          <w:tcPr>
            <w:tcW w:w="2717" w:type="pct"/>
            <w:gridSpan w:val="7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002D99">
              <w:rPr>
                <w:rFonts w:ascii="Garamond" w:hAnsi="Garamond"/>
                <w:sz w:val="18"/>
                <w:szCs w:val="18"/>
              </w:rPr>
              <w:t>Materiale didattico</w:t>
            </w:r>
          </w:p>
        </w:tc>
        <w:tc>
          <w:tcPr>
            <w:tcW w:w="1015" w:type="pct"/>
            <w:gridSpan w:val="6"/>
            <w:vAlign w:val="center"/>
          </w:tcPr>
          <w:p w:rsidR="00F65DFD" w:rsidRPr="00002D99" w:rsidRDefault="00F65DFD" w:rsidP="00D72473">
            <w:pPr>
              <w:jc w:val="center"/>
              <w:rPr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F65DFD" w:rsidRPr="00CD6ACF" w:rsidTr="003E170D">
        <w:trPr>
          <w:trHeight w:val="206"/>
          <w:tblCellSpacing w:w="20" w:type="dxa"/>
        </w:trPr>
        <w:tc>
          <w:tcPr>
            <w:tcW w:w="2717" w:type="pct"/>
            <w:gridSpan w:val="7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002D99">
              <w:rPr>
                <w:rFonts w:ascii="Garamond" w:hAnsi="Garamond"/>
                <w:sz w:val="18"/>
                <w:szCs w:val="18"/>
              </w:rPr>
              <w:t>Noleggio ausili</w:t>
            </w:r>
          </w:p>
        </w:tc>
        <w:tc>
          <w:tcPr>
            <w:tcW w:w="1015" w:type="pct"/>
            <w:gridSpan w:val="6"/>
            <w:vAlign w:val="center"/>
          </w:tcPr>
          <w:p w:rsidR="00F65DFD" w:rsidRPr="00002D99" w:rsidRDefault="00F65DFD" w:rsidP="00D72473">
            <w:pPr>
              <w:jc w:val="center"/>
              <w:rPr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F65DFD" w:rsidRPr="00CD6ACF" w:rsidTr="003E170D">
        <w:trPr>
          <w:trHeight w:val="224"/>
          <w:tblCellSpacing w:w="20" w:type="dxa"/>
        </w:trPr>
        <w:tc>
          <w:tcPr>
            <w:tcW w:w="2717" w:type="pct"/>
            <w:gridSpan w:val="7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002D99">
              <w:rPr>
                <w:rFonts w:ascii="Garamond" w:hAnsi="Garamond"/>
                <w:sz w:val="18"/>
                <w:szCs w:val="18"/>
              </w:rPr>
              <w:t>Altro (specificare)</w:t>
            </w:r>
          </w:p>
        </w:tc>
        <w:tc>
          <w:tcPr>
            <w:tcW w:w="1015" w:type="pct"/>
            <w:gridSpan w:val="6"/>
            <w:vAlign w:val="center"/>
          </w:tcPr>
          <w:p w:rsidR="00F65DFD" w:rsidRPr="00002D99" w:rsidRDefault="00F65DFD" w:rsidP="00D72473">
            <w:pPr>
              <w:jc w:val="center"/>
              <w:rPr>
                <w:sz w:val="18"/>
                <w:szCs w:val="18"/>
              </w:rPr>
            </w:pP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Sì          </w:t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sym w:font="Wingdings" w:char="F0A8"/>
            </w:r>
            <w:r w:rsidRPr="00002D99">
              <w:rPr>
                <w:rFonts w:ascii="Garamond" w:hAnsi="Garamond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F65DFD" w:rsidRPr="00CD6ACF" w:rsidTr="003E170D">
        <w:trPr>
          <w:trHeight w:val="72"/>
          <w:tblCellSpacing w:w="20" w:type="dxa"/>
        </w:trPr>
        <w:tc>
          <w:tcPr>
            <w:tcW w:w="3751" w:type="pct"/>
            <w:gridSpan w:val="13"/>
            <w:vAlign w:val="center"/>
          </w:tcPr>
          <w:p w:rsidR="00F65DFD" w:rsidRPr="00002D99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002D99">
              <w:rPr>
                <w:rFonts w:ascii="Garamond" w:hAnsi="Garamond"/>
                <w:b/>
                <w:sz w:val="18"/>
                <w:szCs w:val="18"/>
              </w:rPr>
              <w:t>Totale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F65DFD" w:rsidRPr="00B47501" w:rsidRDefault="00F65DFD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B47501" w:rsidRPr="00CD6ACF" w:rsidTr="00B47501">
        <w:trPr>
          <w:trHeight w:val="72"/>
          <w:tblCellSpacing w:w="20" w:type="dxa"/>
        </w:trPr>
        <w:tc>
          <w:tcPr>
            <w:tcW w:w="4962" w:type="pct"/>
            <w:gridSpan w:val="16"/>
            <w:shd w:val="clear" w:color="auto" w:fill="DBE5F1" w:themeFill="accent1" w:themeFillTint="33"/>
            <w:vAlign w:val="center"/>
          </w:tcPr>
          <w:p w:rsidR="00B47501" w:rsidRPr="00B47501" w:rsidRDefault="00A16943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sz w:val="16"/>
                <w:szCs w:val="16"/>
              </w:rPr>
            </w:pPr>
            <w:r>
              <w:rPr>
                <w:rFonts w:ascii="Garamond" w:hAnsi="Garamond"/>
                <w:b/>
                <w:smallCaps/>
                <w:sz w:val="16"/>
                <w:szCs w:val="16"/>
              </w:rPr>
              <w:t xml:space="preserve">riepilogo previsioni di spesa </w:t>
            </w:r>
          </w:p>
        </w:tc>
      </w:tr>
      <w:tr w:rsidR="00B47501" w:rsidRPr="00CD6ACF" w:rsidTr="003E170D">
        <w:trPr>
          <w:trHeight w:val="72"/>
          <w:tblCellSpacing w:w="20" w:type="dxa"/>
        </w:trPr>
        <w:tc>
          <w:tcPr>
            <w:tcW w:w="2790" w:type="pct"/>
            <w:gridSpan w:val="9"/>
            <w:vAlign w:val="center"/>
          </w:tcPr>
          <w:p w:rsidR="00B47501" w:rsidRPr="00A16943" w:rsidRDefault="00B47501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mallCaps/>
                <w:sz w:val="18"/>
                <w:szCs w:val="18"/>
              </w:rPr>
            </w:pPr>
            <w:r w:rsidRPr="00A16943">
              <w:rPr>
                <w:rFonts w:ascii="Garamond" w:hAnsi="Garamond"/>
                <w:smallCaps/>
                <w:sz w:val="18"/>
                <w:szCs w:val="18"/>
              </w:rPr>
              <w:t xml:space="preserve">Totale </w:t>
            </w:r>
            <w:r w:rsidR="00A16943" w:rsidRPr="00A16943">
              <w:rPr>
                <w:rFonts w:ascii="Garamond" w:hAnsi="Garamond"/>
                <w:smallCaps/>
                <w:sz w:val="18"/>
                <w:szCs w:val="18"/>
              </w:rPr>
              <w:t>previsione di spesa generale</w:t>
            </w:r>
          </w:p>
        </w:tc>
        <w:tc>
          <w:tcPr>
            <w:tcW w:w="2153" w:type="pct"/>
            <w:gridSpan w:val="7"/>
            <w:shd w:val="clear" w:color="auto" w:fill="auto"/>
            <w:vAlign w:val="center"/>
          </w:tcPr>
          <w:p w:rsidR="00B47501" w:rsidRPr="00B47501" w:rsidRDefault="00A16943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mallCaps/>
                <w:color w:val="FFFFFF" w:themeColor="background1"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€ </w:t>
            </w:r>
          </w:p>
        </w:tc>
      </w:tr>
      <w:tr w:rsidR="00B47501" w:rsidRPr="00CD6ACF" w:rsidTr="003E170D">
        <w:trPr>
          <w:trHeight w:val="72"/>
          <w:tblCellSpacing w:w="20" w:type="dxa"/>
        </w:trPr>
        <w:tc>
          <w:tcPr>
            <w:tcW w:w="2790" w:type="pct"/>
            <w:gridSpan w:val="9"/>
            <w:vMerge w:val="restart"/>
            <w:vAlign w:val="center"/>
          </w:tcPr>
          <w:p w:rsidR="00B47501" w:rsidRPr="00A16943" w:rsidRDefault="00B47501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mallCaps/>
                <w:sz w:val="18"/>
                <w:szCs w:val="18"/>
              </w:rPr>
            </w:pPr>
            <w:r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>Specificare la fonte di finanziamento del progetto:</w:t>
            </w:r>
          </w:p>
        </w:tc>
        <w:tc>
          <w:tcPr>
            <w:tcW w:w="2153" w:type="pct"/>
            <w:gridSpan w:val="7"/>
            <w:shd w:val="clear" w:color="auto" w:fill="auto"/>
          </w:tcPr>
          <w:p w:rsidR="00B47501" w:rsidRPr="00A5013F" w:rsidRDefault="00B47501" w:rsidP="00A1694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A5013F">
              <w:rPr>
                <w:rFonts w:ascii="Garamond" w:hAnsi="Garamond"/>
                <w:bCs/>
                <w:sz w:val="18"/>
                <w:szCs w:val="18"/>
              </w:rPr>
              <w:t xml:space="preserve">Aziendale </w:t>
            </w:r>
            <w:r w:rsidR="00A16943">
              <w:rPr>
                <w:rFonts w:ascii="Garamond" w:hAnsi="Garamond"/>
                <w:bCs/>
                <w:sz w:val="18"/>
                <w:szCs w:val="18"/>
              </w:rPr>
              <w:t xml:space="preserve"> € _________________</w:t>
            </w:r>
          </w:p>
        </w:tc>
      </w:tr>
      <w:tr w:rsidR="00B47501" w:rsidRPr="00CD6ACF" w:rsidTr="003E170D">
        <w:trPr>
          <w:trHeight w:val="72"/>
          <w:tblCellSpacing w:w="20" w:type="dxa"/>
        </w:trPr>
        <w:tc>
          <w:tcPr>
            <w:tcW w:w="2790" w:type="pct"/>
            <w:gridSpan w:val="9"/>
            <w:vMerge/>
            <w:vAlign w:val="center"/>
          </w:tcPr>
          <w:p w:rsidR="00B47501" w:rsidRPr="00A16943" w:rsidRDefault="00B47501" w:rsidP="00D7247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pct"/>
            <w:gridSpan w:val="7"/>
            <w:shd w:val="clear" w:color="auto" w:fill="auto"/>
          </w:tcPr>
          <w:p w:rsidR="00B47501" w:rsidRPr="00A5013F" w:rsidRDefault="00B47501" w:rsidP="00A1694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 w:rsidRPr="00A5013F">
              <w:rPr>
                <w:rFonts w:ascii="Garamond" w:hAnsi="Garamond"/>
                <w:bCs/>
                <w:sz w:val="18"/>
                <w:szCs w:val="18"/>
              </w:rPr>
              <w:t xml:space="preserve">Regionale </w:t>
            </w:r>
            <w:r w:rsidR="00A16943">
              <w:rPr>
                <w:rFonts w:ascii="Garamond" w:hAnsi="Garamond"/>
                <w:bCs/>
                <w:sz w:val="18"/>
                <w:szCs w:val="18"/>
              </w:rPr>
              <w:t xml:space="preserve">  € _________________</w:t>
            </w:r>
          </w:p>
        </w:tc>
      </w:tr>
      <w:tr w:rsidR="00B47501" w:rsidRPr="00CD6ACF" w:rsidTr="003E170D">
        <w:trPr>
          <w:trHeight w:val="72"/>
          <w:tblCellSpacing w:w="20" w:type="dxa"/>
        </w:trPr>
        <w:tc>
          <w:tcPr>
            <w:tcW w:w="2790" w:type="pct"/>
            <w:gridSpan w:val="9"/>
            <w:vAlign w:val="center"/>
          </w:tcPr>
          <w:p w:rsidR="00B47501" w:rsidRPr="00A16943" w:rsidRDefault="00A16943" w:rsidP="00A1694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mallCaps/>
                <w:sz w:val="18"/>
                <w:szCs w:val="18"/>
              </w:rPr>
            </w:pPr>
            <w:r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>Ammontare delle qu</w:t>
            </w:r>
            <w:r w:rsidR="00B47501"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>ot</w:t>
            </w:r>
            <w:r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>e</w:t>
            </w:r>
            <w:r w:rsidR="00B47501"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 xml:space="preserve"> di iscrizione </w:t>
            </w:r>
            <w:r w:rsidRPr="00A16943">
              <w:rPr>
                <w:rFonts w:ascii="Garamond" w:hAnsi="Garamond"/>
                <w:bCs/>
                <w:smallCaps/>
                <w:sz w:val="18"/>
                <w:szCs w:val="18"/>
              </w:rPr>
              <w:t>se previste</w:t>
            </w:r>
          </w:p>
        </w:tc>
        <w:tc>
          <w:tcPr>
            <w:tcW w:w="2153" w:type="pct"/>
            <w:gridSpan w:val="7"/>
            <w:shd w:val="clear" w:color="auto" w:fill="auto"/>
          </w:tcPr>
          <w:p w:rsidR="00B47501" w:rsidRPr="00A5013F" w:rsidRDefault="00A16943" w:rsidP="00A16943">
            <w:pPr>
              <w:autoSpaceDE w:val="0"/>
              <w:autoSpaceDN w:val="0"/>
              <w:adjustRightInd w:val="0"/>
              <w:ind w:left="1475" w:hanging="1455"/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€</w:t>
            </w:r>
          </w:p>
        </w:tc>
      </w:tr>
    </w:tbl>
    <w:p w:rsidR="00F65DFD" w:rsidRDefault="00F65DFD" w:rsidP="00062FB9">
      <w:pPr>
        <w:pStyle w:val="WW-Testocommento"/>
        <w:rPr>
          <w:rFonts w:ascii="Garamond" w:hAnsi="Garamond"/>
        </w:rPr>
      </w:pPr>
    </w:p>
    <w:p w:rsidR="00F65DFD" w:rsidRPr="00002D99" w:rsidRDefault="00F65DFD">
      <w:pPr>
        <w:rPr>
          <w:sz w:val="16"/>
          <w:szCs w:val="16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529"/>
      </w:tblGrid>
      <w:tr w:rsidR="00F65DFD" w:rsidRPr="00A5013F" w:rsidTr="00A16943">
        <w:trPr>
          <w:trHeight w:val="335"/>
          <w:tblCellSpacing w:w="20" w:type="dxa"/>
        </w:trPr>
        <w:tc>
          <w:tcPr>
            <w:tcW w:w="4962" w:type="pct"/>
            <w:shd w:val="clear" w:color="auto" w:fill="DBE5F1" w:themeFill="accent1" w:themeFillTint="33"/>
            <w:vAlign w:val="center"/>
          </w:tcPr>
          <w:p w:rsidR="00F65DFD" w:rsidRPr="00A5013F" w:rsidRDefault="00F65DFD" w:rsidP="00A5013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mallCaps/>
                <w:sz w:val="16"/>
                <w:szCs w:val="16"/>
              </w:rPr>
            </w:pPr>
            <w:r w:rsidRPr="00A5013F">
              <w:rPr>
                <w:rFonts w:ascii="Garamond" w:hAnsi="Garamond"/>
                <w:b/>
                <w:bCs/>
                <w:smallCaps/>
              </w:rPr>
              <w:t>Approvazione progetto</w:t>
            </w:r>
            <w:r w:rsidRPr="00A5013F"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</w:p>
        </w:tc>
      </w:tr>
      <w:tr w:rsidR="00A16943" w:rsidRPr="00A5013F" w:rsidTr="00F301A2">
        <w:trPr>
          <w:trHeight w:val="851"/>
          <w:tblCellSpacing w:w="20" w:type="dxa"/>
        </w:trPr>
        <w:tc>
          <w:tcPr>
            <w:tcW w:w="4962" w:type="pct"/>
            <w:vAlign w:val="center"/>
          </w:tcPr>
          <w:p w:rsidR="00A16943" w:rsidRPr="00A5013F" w:rsidRDefault="00A16943" w:rsidP="00A1694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A5013F">
              <w:rPr>
                <w:rFonts w:ascii="Garamond" w:hAnsi="Garamond"/>
                <w:bCs/>
                <w:sz w:val="16"/>
                <w:szCs w:val="16"/>
              </w:rPr>
              <w:sym w:font="Wingdings" w:char="F0A8"/>
            </w:r>
            <w:r w:rsidRPr="00A5013F">
              <w:rPr>
                <w:rFonts w:ascii="Garamond" w:hAnsi="Garamond"/>
                <w:bCs/>
                <w:sz w:val="16"/>
                <w:szCs w:val="16"/>
              </w:rPr>
              <w:t xml:space="preserve"> Sì        </w:t>
            </w:r>
            <w:r w:rsidRPr="00A5013F">
              <w:rPr>
                <w:rFonts w:ascii="Garamond" w:hAnsi="Garamond"/>
                <w:bCs/>
                <w:sz w:val="16"/>
                <w:szCs w:val="16"/>
              </w:rPr>
              <w:sym w:font="Wingdings" w:char="F0A8"/>
            </w:r>
            <w:r w:rsidRPr="00A5013F">
              <w:rPr>
                <w:rFonts w:ascii="Garamond" w:hAnsi="Garamond"/>
                <w:bCs/>
                <w:sz w:val="16"/>
                <w:szCs w:val="16"/>
              </w:rPr>
              <w:t xml:space="preserve"> No </w:t>
            </w:r>
            <w:r w:rsidRPr="00A5013F">
              <w:rPr>
                <w:rFonts w:ascii="Garamond" w:hAnsi="Garamond"/>
                <w:sz w:val="16"/>
                <w:szCs w:val="16"/>
              </w:rPr>
              <w:t>(motivazione) _______________________________________________</w:t>
            </w:r>
          </w:p>
          <w:p w:rsidR="00A16943" w:rsidRPr="00A5013F" w:rsidRDefault="00A16943" w:rsidP="00A1694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16943" w:rsidRPr="00A5013F" w:rsidRDefault="00A16943" w:rsidP="00A16943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mallCaps/>
              </w:rPr>
            </w:pPr>
            <w:r w:rsidRPr="00A5013F">
              <w:rPr>
                <w:rFonts w:ascii="Garamond" w:hAnsi="Garamond"/>
                <w:smallCaps/>
                <w:sz w:val="16"/>
                <w:szCs w:val="16"/>
              </w:rPr>
              <w:t xml:space="preserve">Data __________________         </w:t>
            </w:r>
            <w:r w:rsidRPr="00A5013F">
              <w:rPr>
                <w:rFonts w:ascii="Garamond" w:hAnsi="Garamond"/>
                <w:bCs/>
                <w:smallCaps/>
                <w:sz w:val="16"/>
                <w:szCs w:val="16"/>
              </w:rPr>
              <w:t>Firma __________________________________________________________</w:t>
            </w:r>
          </w:p>
        </w:tc>
      </w:tr>
    </w:tbl>
    <w:p w:rsidR="00EF5157" w:rsidRPr="00A92AA8" w:rsidRDefault="00EF5157" w:rsidP="00EF5157"/>
    <w:sectPr w:rsidR="00EF5157" w:rsidRPr="00A92AA8" w:rsidSect="00016CDE">
      <w:headerReference w:type="default" r:id="rId8"/>
      <w:footerReference w:type="default" r:id="rId9"/>
      <w:pgSz w:w="11905" w:h="16837"/>
      <w:pgMar w:top="851" w:right="851" w:bottom="851" w:left="851" w:header="62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65" w:rsidRDefault="00055565">
      <w:r>
        <w:separator/>
      </w:r>
    </w:p>
  </w:endnote>
  <w:endnote w:type="continuationSeparator" w:id="0">
    <w:p w:rsidR="00055565" w:rsidRDefault="0005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65" w:rsidRDefault="00055565" w:rsidP="00D05BF7">
    <w:pPr>
      <w:pStyle w:val="Pidipagina"/>
      <w:jc w:val="both"/>
      <w:rPr>
        <w:rStyle w:val="Enfasigrassetto"/>
        <w:rFonts w:ascii="Garamond" w:hAnsi="Garamond"/>
        <w:b w:val="0"/>
        <w:bCs/>
        <w:sz w:val="16"/>
        <w:szCs w:val="16"/>
      </w:rPr>
    </w:pPr>
  </w:p>
  <w:p w:rsidR="00055565" w:rsidRPr="00825C95" w:rsidRDefault="00055565" w:rsidP="000848ED">
    <w:pPr>
      <w:pStyle w:val="Pidipagina"/>
      <w:spacing w:after="120"/>
      <w:jc w:val="both"/>
      <w:rPr>
        <w:rStyle w:val="Enfasigrassetto"/>
        <w:rFonts w:ascii="Garamond" w:hAnsi="Garamond"/>
        <w:b w:val="0"/>
        <w:bCs/>
        <w:sz w:val="16"/>
        <w:szCs w:val="16"/>
      </w:rPr>
    </w:pPr>
    <w:r>
      <w:rPr>
        <w:rStyle w:val="Enfasigrassetto"/>
        <w:rFonts w:ascii="Garamond" w:hAnsi="Garamond"/>
        <w:b w:val="0"/>
        <w:bCs/>
        <w:sz w:val="16"/>
        <w:szCs w:val="16"/>
      </w:rPr>
      <w:t xml:space="preserve">* </w:t>
    </w:r>
    <w:r w:rsidRPr="00825C95">
      <w:rPr>
        <w:rStyle w:val="Enfasigrassetto"/>
        <w:rFonts w:ascii="Garamond" w:hAnsi="Garamond"/>
        <w:b w:val="0"/>
        <w:bCs/>
        <w:sz w:val="16"/>
        <w:szCs w:val="16"/>
      </w:rPr>
      <w:t>Fatte salve le attività di ricerca per le qua</w:t>
    </w:r>
    <w:r>
      <w:rPr>
        <w:rStyle w:val="Enfasigrassetto"/>
        <w:rFonts w:ascii="Garamond" w:hAnsi="Garamond"/>
        <w:b w:val="0"/>
        <w:bCs/>
        <w:sz w:val="16"/>
        <w:szCs w:val="16"/>
      </w:rPr>
      <w:t>li è previsto apposito modulo T</w:t>
    </w:r>
    <w:r w:rsidRPr="00825C95">
      <w:rPr>
        <w:rStyle w:val="Enfasigrassetto"/>
        <w:rFonts w:ascii="Garamond" w:hAnsi="Garamond"/>
        <w:b w:val="0"/>
        <w:bCs/>
        <w:sz w:val="16"/>
        <w:szCs w:val="16"/>
      </w:rPr>
      <w:t>18/PA03.</w:t>
    </w:r>
  </w:p>
  <w:p w:rsidR="00055565" w:rsidRPr="00E206E2" w:rsidRDefault="00055565" w:rsidP="00D05BF7">
    <w:pPr>
      <w:pStyle w:val="Pidipagina"/>
      <w:jc w:val="both"/>
      <w:rPr>
        <w:rStyle w:val="Enfasigrassetto"/>
        <w:rFonts w:ascii="Garamond" w:hAnsi="Garamond"/>
        <w:b w:val="0"/>
        <w:bCs/>
        <w:i/>
        <w:sz w:val="16"/>
        <w:szCs w:val="16"/>
      </w:rPr>
    </w:pPr>
    <w:r w:rsidRPr="00E206E2">
      <w:rPr>
        <w:rStyle w:val="Enfasigrassetto"/>
        <w:rFonts w:ascii="Garamond" w:hAnsi="Garamond"/>
        <w:b w:val="0"/>
        <w:bCs/>
        <w:i/>
        <w:sz w:val="16"/>
        <w:szCs w:val="16"/>
      </w:rPr>
      <w:t xml:space="preserve">Il presente modulo deve essere compilato e sottoscritto dal Referente Scientifico in stretta collaborazione con il  Referente della Progettazione e/o dall’animatore di formazione, </w:t>
    </w:r>
    <w:r w:rsidR="00E206E2" w:rsidRPr="00E206E2">
      <w:rPr>
        <w:rStyle w:val="Enfasigrassetto"/>
        <w:rFonts w:ascii="Garamond" w:hAnsi="Garamond"/>
        <w:b w:val="0"/>
        <w:bCs/>
        <w:i/>
        <w:sz w:val="16"/>
        <w:szCs w:val="16"/>
      </w:rPr>
      <w:t xml:space="preserve">ed inviato </w:t>
    </w:r>
    <w:r w:rsidRPr="00E206E2">
      <w:rPr>
        <w:rStyle w:val="Enfasigrassetto"/>
        <w:rFonts w:ascii="Garamond" w:hAnsi="Garamond"/>
        <w:b w:val="0"/>
        <w:bCs/>
        <w:i/>
        <w:sz w:val="16"/>
        <w:szCs w:val="16"/>
      </w:rPr>
      <w:t xml:space="preserve">in formato word ed in formato pdf firmato, all’indirizzo di posta elettronica </w:t>
    </w:r>
    <w:hyperlink r:id="rId1" w:history="1">
      <w:r w:rsidRPr="00E206E2">
        <w:rPr>
          <w:rStyle w:val="Collegamentoipertestuale"/>
          <w:rFonts w:ascii="Garamond" w:hAnsi="Garamond"/>
          <w:b/>
          <w:i/>
          <w:sz w:val="16"/>
          <w:szCs w:val="16"/>
        </w:rPr>
        <w:t>eventiformazione@ao-pisa.toscana.it</w:t>
      </w:r>
    </w:hyperlink>
    <w:r w:rsidRPr="00E206E2">
      <w:rPr>
        <w:rStyle w:val="Enfasigrassetto"/>
        <w:rFonts w:ascii="Garamond" w:hAnsi="Garamond"/>
        <w:b w:val="0"/>
        <w:bCs/>
        <w:i/>
        <w:sz w:val="16"/>
        <w:szCs w:val="16"/>
      </w:rPr>
      <w:t xml:space="preserve"> entro 30 giorni dalla data di inizio e 45 giorni in caso di presenza di docenti esterni al SSRT.</w:t>
    </w:r>
  </w:p>
  <w:p w:rsidR="00055565" w:rsidRDefault="000555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65" w:rsidRDefault="00055565">
      <w:r>
        <w:separator/>
      </w:r>
    </w:p>
  </w:footnote>
  <w:footnote w:type="continuationSeparator" w:id="0">
    <w:p w:rsidR="00055565" w:rsidRDefault="00055565">
      <w:r>
        <w:continuationSeparator/>
      </w:r>
    </w:p>
  </w:footnote>
  <w:footnote w:id="1">
    <w:p w:rsidR="00055565" w:rsidRDefault="00055565">
      <w:pPr>
        <w:pStyle w:val="Testonotaapidipagina"/>
      </w:pPr>
      <w:r w:rsidRPr="00C27BCC">
        <w:rPr>
          <w:rStyle w:val="Rimandonotaapidipagina"/>
          <w:rFonts w:ascii="Garamond" w:hAnsi="Garamond"/>
        </w:rPr>
        <w:footnoteRef/>
      </w:r>
      <w:r w:rsidRPr="00C27BCC">
        <w:rPr>
          <w:rFonts w:ascii="Garamond" w:hAnsi="Garamond"/>
        </w:rPr>
        <w:t xml:space="preserve"> I docenti indicati non devono trovarsi in conflitto di interessi in relazione all’incarico in oggetto</w:t>
      </w:r>
      <w:r>
        <w:rPr>
          <w:rFonts w:ascii="Garamond" w:hAnsi="Garamond"/>
        </w:rPr>
        <w:t xml:space="preserve"> così come sarà successivamente dichiarato nel modulo T.07 “Conferimento incarico di docenza interna/esterna”.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414"/>
      <w:gridCol w:w="6210"/>
      <w:gridCol w:w="1719"/>
    </w:tblGrid>
    <w:tr w:rsidR="00055565" w:rsidRPr="00002B4C" w:rsidTr="00695C28">
      <w:trPr>
        <w:cantSplit/>
      </w:trPr>
      <w:tc>
        <w:tcPr>
          <w:tcW w:w="1167" w:type="pct"/>
          <w:vAlign w:val="center"/>
        </w:tcPr>
        <w:p w:rsidR="00055565" w:rsidRDefault="00055565" w:rsidP="00695C2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055565" w:rsidRPr="00ED09C0" w:rsidRDefault="00055565" w:rsidP="00695C28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055565" w:rsidRPr="0080428D" w:rsidRDefault="00055565" w:rsidP="009F1C36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055565" w:rsidRPr="0080428D" w:rsidRDefault="00055565" w:rsidP="009F1C36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055565" w:rsidRPr="00931E7D" w:rsidRDefault="00055565" w:rsidP="00695C28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055565" w:rsidRPr="00D51740" w:rsidRDefault="00055565" w:rsidP="00695C28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055565" w:rsidRDefault="00055565" w:rsidP="00695C28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35197E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Progettazione 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e</w:t>
          </w:r>
          <w:r w:rsidRPr="0035197E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 Accreditamento</w:t>
          </w:r>
        </w:p>
        <w:p w:rsidR="00055565" w:rsidRPr="0035197E" w:rsidRDefault="00055565" w:rsidP="00695C28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 w:rsidRPr="0035197E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Evento </w:t>
          </w:r>
          <w:proofErr w:type="spellStart"/>
          <w:r w:rsidRPr="0035197E">
            <w:rPr>
              <w:rFonts w:ascii="Garamond" w:hAnsi="Garamond"/>
              <w:b/>
              <w:bCs/>
              <w:smallCaps/>
              <w:sz w:val="24"/>
              <w:szCs w:val="24"/>
            </w:rPr>
            <w:t>Formativo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*</w:t>
          </w:r>
          <w:proofErr w:type="spellEnd"/>
        </w:p>
      </w:tc>
      <w:tc>
        <w:tcPr>
          <w:tcW w:w="831" w:type="pct"/>
          <w:vAlign w:val="center"/>
        </w:tcPr>
        <w:p w:rsidR="00055565" w:rsidRDefault="00055565" w:rsidP="00A802A0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T 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2/PA 03</w:t>
          </w:r>
        </w:p>
        <w:p w:rsidR="00055565" w:rsidRPr="00F301A2" w:rsidRDefault="00055565" w:rsidP="00AF6CBD">
          <w:pPr>
            <w:pStyle w:val="Intestazione"/>
            <w:jc w:val="right"/>
            <w:rPr>
              <w:rFonts w:ascii="Garamond" w:hAnsi="Garamond"/>
              <w:b/>
            </w:rPr>
          </w:pPr>
        </w:p>
        <w:p w:rsidR="00055565" w:rsidRPr="007E7135" w:rsidRDefault="00055565" w:rsidP="00695C28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Rev. 03</w:t>
          </w:r>
        </w:p>
        <w:p w:rsidR="00055565" w:rsidRPr="00A802A0" w:rsidRDefault="00055565" w:rsidP="00695C28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del 05 09 2023</w:t>
          </w:r>
        </w:p>
        <w:p w:rsidR="00055565" w:rsidRDefault="00055565" w:rsidP="00695C28">
          <w:pPr>
            <w:pStyle w:val="Intestazione"/>
            <w:jc w:val="right"/>
            <w:rPr>
              <w:rFonts w:ascii="Garamond" w:hAnsi="Garamond"/>
            </w:rPr>
          </w:pPr>
        </w:p>
        <w:p w:rsidR="00055565" w:rsidRPr="00084F0C" w:rsidRDefault="00055565" w:rsidP="00695C28">
          <w:pPr>
            <w:pStyle w:val="Intestazione"/>
            <w:jc w:val="right"/>
            <w:rPr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4176C0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4176C0" w:rsidRPr="007D01C6">
            <w:rPr>
              <w:rFonts w:ascii="Garamond" w:hAnsi="Garamond"/>
            </w:rPr>
            <w:fldChar w:fldCharType="separate"/>
          </w:r>
          <w:r w:rsidR="00D5770B">
            <w:rPr>
              <w:rFonts w:ascii="Garamond" w:hAnsi="Garamond"/>
              <w:noProof/>
            </w:rPr>
            <w:t>2</w:t>
          </w:r>
          <w:r w:rsidR="004176C0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4176C0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4176C0" w:rsidRPr="00002B4C">
            <w:rPr>
              <w:rStyle w:val="Numeropagina"/>
              <w:rFonts w:ascii="Garamond" w:hAnsi="Garamond"/>
            </w:rPr>
            <w:fldChar w:fldCharType="separate"/>
          </w:r>
          <w:r w:rsidR="00D5770B">
            <w:rPr>
              <w:rStyle w:val="Numeropagina"/>
              <w:rFonts w:ascii="Garamond" w:hAnsi="Garamond"/>
              <w:noProof/>
            </w:rPr>
            <w:t>8</w:t>
          </w:r>
          <w:r w:rsidR="004176C0" w:rsidRPr="00002B4C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055565" w:rsidRPr="0035197E" w:rsidRDefault="00055565">
    <w:pPr>
      <w:pStyle w:val="Intestazione"/>
      <w:tabs>
        <w:tab w:val="clear" w:pos="4819"/>
        <w:tab w:val="clear" w:pos="9638"/>
        <w:tab w:val="left" w:pos="180"/>
      </w:tabs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D3D1D46"/>
    <w:multiLevelType w:val="hybridMultilevel"/>
    <w:tmpl w:val="87204342"/>
    <w:name w:val="WW8Num13222"/>
    <w:lvl w:ilvl="0" w:tplc="E0B8AA5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45472"/>
    <w:multiLevelType w:val="hybridMultilevel"/>
    <w:tmpl w:val="F03CBED6"/>
    <w:lvl w:ilvl="0" w:tplc="5516B7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7F3096"/>
    <w:multiLevelType w:val="multilevel"/>
    <w:tmpl w:val="C6D2F5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031AF4"/>
    <w:multiLevelType w:val="hybridMultilevel"/>
    <w:tmpl w:val="818C415C"/>
    <w:lvl w:ilvl="0" w:tplc="E0B8AA5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D2222"/>
    <w:multiLevelType w:val="hybridMultilevel"/>
    <w:tmpl w:val="CDFCD522"/>
    <w:name w:val="WW8Num1322"/>
    <w:lvl w:ilvl="0" w:tplc="1EB8BF46">
      <w:start w:val="1"/>
      <w:numFmt w:val="bullet"/>
      <w:lvlText w:val="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4576FD"/>
    <w:multiLevelType w:val="hybridMultilevel"/>
    <w:tmpl w:val="1326FC98"/>
    <w:lvl w:ilvl="0" w:tplc="1C2E7BA2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9">
    <w:nsid w:val="55956AB0"/>
    <w:multiLevelType w:val="hybridMultilevel"/>
    <w:tmpl w:val="17825CCC"/>
    <w:lvl w:ilvl="0" w:tplc="A9FCB32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A6BC2"/>
    <w:multiLevelType w:val="hybridMultilevel"/>
    <w:tmpl w:val="DB14403E"/>
    <w:lvl w:ilvl="0" w:tplc="E96215E6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1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A178E5"/>
    <w:multiLevelType w:val="hybridMultilevel"/>
    <w:tmpl w:val="938AB0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5216B"/>
    <w:multiLevelType w:val="hybridMultilevel"/>
    <w:tmpl w:val="CC9AE382"/>
    <w:name w:val="WW8Num1322222"/>
    <w:lvl w:ilvl="0" w:tplc="F704D5C6">
      <w:start w:val="1"/>
      <w:numFmt w:val="bullet"/>
      <w:lvlText w:val=""/>
      <w:lvlJc w:val="left"/>
      <w:pPr>
        <w:tabs>
          <w:tab w:val="num" w:pos="1475"/>
        </w:tabs>
        <w:ind w:left="1475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4">
    <w:nsid w:val="67E34850"/>
    <w:multiLevelType w:val="hybridMultilevel"/>
    <w:tmpl w:val="D67AA9DE"/>
    <w:name w:val="WW8Num132222"/>
    <w:lvl w:ilvl="0" w:tplc="7B8AF7D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4"/>
  </w:num>
  <w:num w:numId="5">
    <w:abstractNumId w:val="23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3451"/>
    <w:rsid w:val="00002B4C"/>
    <w:rsid w:val="00002D99"/>
    <w:rsid w:val="0000556C"/>
    <w:rsid w:val="00016CDE"/>
    <w:rsid w:val="0001777C"/>
    <w:rsid w:val="00023A46"/>
    <w:rsid w:val="00023F2D"/>
    <w:rsid w:val="0002763A"/>
    <w:rsid w:val="000328E7"/>
    <w:rsid w:val="0003376C"/>
    <w:rsid w:val="00051C51"/>
    <w:rsid w:val="00052595"/>
    <w:rsid w:val="00055565"/>
    <w:rsid w:val="00057793"/>
    <w:rsid w:val="000606B0"/>
    <w:rsid w:val="00062FB9"/>
    <w:rsid w:val="00067BD8"/>
    <w:rsid w:val="00075DCA"/>
    <w:rsid w:val="00080920"/>
    <w:rsid w:val="000848ED"/>
    <w:rsid w:val="00084F0C"/>
    <w:rsid w:val="00092D45"/>
    <w:rsid w:val="000B1DF9"/>
    <w:rsid w:val="000B211B"/>
    <w:rsid w:val="000B334C"/>
    <w:rsid w:val="000B3BB0"/>
    <w:rsid w:val="000C11AB"/>
    <w:rsid w:val="000C7E9E"/>
    <w:rsid w:val="000E1C7F"/>
    <w:rsid w:val="000F6165"/>
    <w:rsid w:val="000F65E8"/>
    <w:rsid w:val="000F728A"/>
    <w:rsid w:val="00102B7D"/>
    <w:rsid w:val="00104A52"/>
    <w:rsid w:val="00112869"/>
    <w:rsid w:val="0012527A"/>
    <w:rsid w:val="00130183"/>
    <w:rsid w:val="001347AB"/>
    <w:rsid w:val="00163FF4"/>
    <w:rsid w:val="00165EA6"/>
    <w:rsid w:val="00167CCA"/>
    <w:rsid w:val="00176C09"/>
    <w:rsid w:val="0018006F"/>
    <w:rsid w:val="001837E1"/>
    <w:rsid w:val="00184F93"/>
    <w:rsid w:val="00191792"/>
    <w:rsid w:val="001A3024"/>
    <w:rsid w:val="001A5F96"/>
    <w:rsid w:val="001A6F0A"/>
    <w:rsid w:val="001B4ACF"/>
    <w:rsid w:val="001B59D1"/>
    <w:rsid w:val="001B5BAB"/>
    <w:rsid w:val="001B713D"/>
    <w:rsid w:val="001D0AEA"/>
    <w:rsid w:val="001E1B3F"/>
    <w:rsid w:val="001E5803"/>
    <w:rsid w:val="001F3E44"/>
    <w:rsid w:val="001F6CE8"/>
    <w:rsid w:val="002014D3"/>
    <w:rsid w:val="00214F0F"/>
    <w:rsid w:val="00233182"/>
    <w:rsid w:val="00234413"/>
    <w:rsid w:val="002631CD"/>
    <w:rsid w:val="00266F37"/>
    <w:rsid w:val="002855CC"/>
    <w:rsid w:val="002862B1"/>
    <w:rsid w:val="002A5F2D"/>
    <w:rsid w:val="002A79A6"/>
    <w:rsid w:val="002B728E"/>
    <w:rsid w:val="002B76EC"/>
    <w:rsid w:val="002D64CF"/>
    <w:rsid w:val="002E2EB1"/>
    <w:rsid w:val="002F1102"/>
    <w:rsid w:val="00300EC8"/>
    <w:rsid w:val="00312DC2"/>
    <w:rsid w:val="003158A0"/>
    <w:rsid w:val="00317DAE"/>
    <w:rsid w:val="00321360"/>
    <w:rsid w:val="00330D48"/>
    <w:rsid w:val="00332AE5"/>
    <w:rsid w:val="0035197E"/>
    <w:rsid w:val="00360656"/>
    <w:rsid w:val="0036424B"/>
    <w:rsid w:val="00366390"/>
    <w:rsid w:val="003704D2"/>
    <w:rsid w:val="003737BF"/>
    <w:rsid w:val="00375BAF"/>
    <w:rsid w:val="0037797C"/>
    <w:rsid w:val="003812AC"/>
    <w:rsid w:val="003A08AE"/>
    <w:rsid w:val="003A7C5A"/>
    <w:rsid w:val="003B2C34"/>
    <w:rsid w:val="003B53BE"/>
    <w:rsid w:val="003B5D06"/>
    <w:rsid w:val="003C02B9"/>
    <w:rsid w:val="003E170D"/>
    <w:rsid w:val="003F05D1"/>
    <w:rsid w:val="003F1C11"/>
    <w:rsid w:val="004176C0"/>
    <w:rsid w:val="004210BD"/>
    <w:rsid w:val="00433451"/>
    <w:rsid w:val="00437FF5"/>
    <w:rsid w:val="00440B65"/>
    <w:rsid w:val="004538BA"/>
    <w:rsid w:val="00454F3A"/>
    <w:rsid w:val="00455FF2"/>
    <w:rsid w:val="00456DCF"/>
    <w:rsid w:val="004657BC"/>
    <w:rsid w:val="00470914"/>
    <w:rsid w:val="00481F83"/>
    <w:rsid w:val="00497194"/>
    <w:rsid w:val="004A473D"/>
    <w:rsid w:val="004A62E0"/>
    <w:rsid w:val="004B7091"/>
    <w:rsid w:val="004C047A"/>
    <w:rsid w:val="004C181E"/>
    <w:rsid w:val="004C3BBA"/>
    <w:rsid w:val="004D17B8"/>
    <w:rsid w:val="004D393B"/>
    <w:rsid w:val="004D630F"/>
    <w:rsid w:val="004D7BDA"/>
    <w:rsid w:val="004E7C67"/>
    <w:rsid w:val="004F5180"/>
    <w:rsid w:val="00505E6E"/>
    <w:rsid w:val="00506A30"/>
    <w:rsid w:val="00511870"/>
    <w:rsid w:val="00522806"/>
    <w:rsid w:val="00530C55"/>
    <w:rsid w:val="00534CD1"/>
    <w:rsid w:val="00535039"/>
    <w:rsid w:val="00535069"/>
    <w:rsid w:val="00565E8E"/>
    <w:rsid w:val="00571F25"/>
    <w:rsid w:val="005726AB"/>
    <w:rsid w:val="005767C6"/>
    <w:rsid w:val="00581B93"/>
    <w:rsid w:val="00583248"/>
    <w:rsid w:val="0058482A"/>
    <w:rsid w:val="005B440F"/>
    <w:rsid w:val="005B5A12"/>
    <w:rsid w:val="005C5F7D"/>
    <w:rsid w:val="005D5FE7"/>
    <w:rsid w:val="005F5ADB"/>
    <w:rsid w:val="00602A3B"/>
    <w:rsid w:val="00603E07"/>
    <w:rsid w:val="00633187"/>
    <w:rsid w:val="00637F50"/>
    <w:rsid w:val="00641AF5"/>
    <w:rsid w:val="00657BD4"/>
    <w:rsid w:val="00677B8B"/>
    <w:rsid w:val="00685352"/>
    <w:rsid w:val="00687F95"/>
    <w:rsid w:val="006901AB"/>
    <w:rsid w:val="00690D56"/>
    <w:rsid w:val="00695765"/>
    <w:rsid w:val="00695C28"/>
    <w:rsid w:val="006A2F9B"/>
    <w:rsid w:val="006A70D6"/>
    <w:rsid w:val="006B2329"/>
    <w:rsid w:val="006B719F"/>
    <w:rsid w:val="006D27E8"/>
    <w:rsid w:val="006D7B4D"/>
    <w:rsid w:val="006E261A"/>
    <w:rsid w:val="006E3FEF"/>
    <w:rsid w:val="006F0423"/>
    <w:rsid w:val="00700C1E"/>
    <w:rsid w:val="00711F17"/>
    <w:rsid w:val="0072779B"/>
    <w:rsid w:val="00743F11"/>
    <w:rsid w:val="007528C6"/>
    <w:rsid w:val="0075291B"/>
    <w:rsid w:val="00760215"/>
    <w:rsid w:val="0076442F"/>
    <w:rsid w:val="007659B4"/>
    <w:rsid w:val="007676BF"/>
    <w:rsid w:val="00772860"/>
    <w:rsid w:val="007750B0"/>
    <w:rsid w:val="00784CDE"/>
    <w:rsid w:val="00794BDA"/>
    <w:rsid w:val="007B1092"/>
    <w:rsid w:val="007C05C1"/>
    <w:rsid w:val="007C0989"/>
    <w:rsid w:val="007C32C9"/>
    <w:rsid w:val="007C3662"/>
    <w:rsid w:val="007D01C6"/>
    <w:rsid w:val="007E4500"/>
    <w:rsid w:val="007E7135"/>
    <w:rsid w:val="007F2633"/>
    <w:rsid w:val="007F3E9B"/>
    <w:rsid w:val="00821ACA"/>
    <w:rsid w:val="00825C95"/>
    <w:rsid w:val="00836624"/>
    <w:rsid w:val="00854F69"/>
    <w:rsid w:val="00857941"/>
    <w:rsid w:val="00862B4C"/>
    <w:rsid w:val="00867ACB"/>
    <w:rsid w:val="0088175C"/>
    <w:rsid w:val="00885328"/>
    <w:rsid w:val="0089636F"/>
    <w:rsid w:val="0089762C"/>
    <w:rsid w:val="00897654"/>
    <w:rsid w:val="008B15F9"/>
    <w:rsid w:val="008B4D09"/>
    <w:rsid w:val="008C3532"/>
    <w:rsid w:val="008D60C5"/>
    <w:rsid w:val="008D6CE4"/>
    <w:rsid w:val="0090367D"/>
    <w:rsid w:val="00912BEA"/>
    <w:rsid w:val="00913860"/>
    <w:rsid w:val="00920D95"/>
    <w:rsid w:val="00926AEE"/>
    <w:rsid w:val="00931E7D"/>
    <w:rsid w:val="00934269"/>
    <w:rsid w:val="00942688"/>
    <w:rsid w:val="00954A44"/>
    <w:rsid w:val="00962823"/>
    <w:rsid w:val="00982507"/>
    <w:rsid w:val="009835D8"/>
    <w:rsid w:val="0098457E"/>
    <w:rsid w:val="0098773E"/>
    <w:rsid w:val="00990710"/>
    <w:rsid w:val="009927AB"/>
    <w:rsid w:val="00992BBE"/>
    <w:rsid w:val="009A087E"/>
    <w:rsid w:val="009B33F6"/>
    <w:rsid w:val="009B4E23"/>
    <w:rsid w:val="009F1C36"/>
    <w:rsid w:val="009F1F59"/>
    <w:rsid w:val="009F5367"/>
    <w:rsid w:val="00A13C40"/>
    <w:rsid w:val="00A146D7"/>
    <w:rsid w:val="00A16943"/>
    <w:rsid w:val="00A31349"/>
    <w:rsid w:val="00A34773"/>
    <w:rsid w:val="00A5013F"/>
    <w:rsid w:val="00A50ED8"/>
    <w:rsid w:val="00A52798"/>
    <w:rsid w:val="00A57163"/>
    <w:rsid w:val="00A64EED"/>
    <w:rsid w:val="00A67F40"/>
    <w:rsid w:val="00A748A1"/>
    <w:rsid w:val="00A7764B"/>
    <w:rsid w:val="00A802A0"/>
    <w:rsid w:val="00A92AA8"/>
    <w:rsid w:val="00A95999"/>
    <w:rsid w:val="00A97688"/>
    <w:rsid w:val="00AA6137"/>
    <w:rsid w:val="00AB3ED0"/>
    <w:rsid w:val="00AC1B79"/>
    <w:rsid w:val="00AD1A3F"/>
    <w:rsid w:val="00AD30E4"/>
    <w:rsid w:val="00AF6BEA"/>
    <w:rsid w:val="00AF6CBD"/>
    <w:rsid w:val="00B01B78"/>
    <w:rsid w:val="00B159F3"/>
    <w:rsid w:val="00B17F17"/>
    <w:rsid w:val="00B212FF"/>
    <w:rsid w:val="00B23E6E"/>
    <w:rsid w:val="00B25327"/>
    <w:rsid w:val="00B2594E"/>
    <w:rsid w:val="00B4156E"/>
    <w:rsid w:val="00B47501"/>
    <w:rsid w:val="00B704EA"/>
    <w:rsid w:val="00B85125"/>
    <w:rsid w:val="00B9662F"/>
    <w:rsid w:val="00BC02E1"/>
    <w:rsid w:val="00BD08D1"/>
    <w:rsid w:val="00C04AA1"/>
    <w:rsid w:val="00C27BCC"/>
    <w:rsid w:val="00C43609"/>
    <w:rsid w:val="00C47842"/>
    <w:rsid w:val="00C519E9"/>
    <w:rsid w:val="00C51CBB"/>
    <w:rsid w:val="00C538E0"/>
    <w:rsid w:val="00C55534"/>
    <w:rsid w:val="00C622F5"/>
    <w:rsid w:val="00C74199"/>
    <w:rsid w:val="00C81311"/>
    <w:rsid w:val="00C95A0D"/>
    <w:rsid w:val="00CA1281"/>
    <w:rsid w:val="00CA5C20"/>
    <w:rsid w:val="00CA6315"/>
    <w:rsid w:val="00CB1DD2"/>
    <w:rsid w:val="00CC4C28"/>
    <w:rsid w:val="00CC7612"/>
    <w:rsid w:val="00CD6ACF"/>
    <w:rsid w:val="00D0074B"/>
    <w:rsid w:val="00D05BF7"/>
    <w:rsid w:val="00D138FE"/>
    <w:rsid w:val="00D143DE"/>
    <w:rsid w:val="00D159B6"/>
    <w:rsid w:val="00D15F75"/>
    <w:rsid w:val="00D20C0C"/>
    <w:rsid w:val="00D20D17"/>
    <w:rsid w:val="00D21ACE"/>
    <w:rsid w:val="00D51740"/>
    <w:rsid w:val="00D5770B"/>
    <w:rsid w:val="00D6131E"/>
    <w:rsid w:val="00D70C45"/>
    <w:rsid w:val="00D72473"/>
    <w:rsid w:val="00D7533D"/>
    <w:rsid w:val="00D83683"/>
    <w:rsid w:val="00D83A25"/>
    <w:rsid w:val="00D851ED"/>
    <w:rsid w:val="00D86C20"/>
    <w:rsid w:val="00D87175"/>
    <w:rsid w:val="00D908A5"/>
    <w:rsid w:val="00D91CD4"/>
    <w:rsid w:val="00DB0A04"/>
    <w:rsid w:val="00DC2E61"/>
    <w:rsid w:val="00DC7DF6"/>
    <w:rsid w:val="00DD2821"/>
    <w:rsid w:val="00DE29B4"/>
    <w:rsid w:val="00DF2EA0"/>
    <w:rsid w:val="00DF3CE2"/>
    <w:rsid w:val="00E04413"/>
    <w:rsid w:val="00E1043F"/>
    <w:rsid w:val="00E125BB"/>
    <w:rsid w:val="00E17584"/>
    <w:rsid w:val="00E206E2"/>
    <w:rsid w:val="00E21BF7"/>
    <w:rsid w:val="00E32162"/>
    <w:rsid w:val="00E40C87"/>
    <w:rsid w:val="00E42F0D"/>
    <w:rsid w:val="00E535A4"/>
    <w:rsid w:val="00E556E7"/>
    <w:rsid w:val="00E56043"/>
    <w:rsid w:val="00E61EAB"/>
    <w:rsid w:val="00E83A6D"/>
    <w:rsid w:val="00E93F33"/>
    <w:rsid w:val="00EB6108"/>
    <w:rsid w:val="00EC60DD"/>
    <w:rsid w:val="00ED09C0"/>
    <w:rsid w:val="00ED565D"/>
    <w:rsid w:val="00EE5742"/>
    <w:rsid w:val="00EF4C3F"/>
    <w:rsid w:val="00EF5157"/>
    <w:rsid w:val="00F07AD7"/>
    <w:rsid w:val="00F10B92"/>
    <w:rsid w:val="00F202BE"/>
    <w:rsid w:val="00F21879"/>
    <w:rsid w:val="00F301A2"/>
    <w:rsid w:val="00F33827"/>
    <w:rsid w:val="00F43698"/>
    <w:rsid w:val="00F45FC3"/>
    <w:rsid w:val="00F52019"/>
    <w:rsid w:val="00F619C7"/>
    <w:rsid w:val="00F65DFD"/>
    <w:rsid w:val="00F670EF"/>
    <w:rsid w:val="00F85FAF"/>
    <w:rsid w:val="00F96C37"/>
    <w:rsid w:val="00FA4203"/>
    <w:rsid w:val="00FA52BD"/>
    <w:rsid w:val="00FA5D82"/>
    <w:rsid w:val="00FC229D"/>
    <w:rsid w:val="00FD5EED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04413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413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13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4413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4413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4413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04413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04413"/>
    <w:pPr>
      <w:keepNext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044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04413"/>
    <w:pPr>
      <w:keepNext/>
      <w:spacing w:line="360" w:lineRule="auto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1D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1D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1D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1DD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1DD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1DD2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B1DD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B1DD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B1DD2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E04413"/>
    <w:rPr>
      <w:rFonts w:ascii="Symbol" w:hAnsi="Symbol"/>
    </w:rPr>
  </w:style>
  <w:style w:type="character" w:customStyle="1" w:styleId="WW8Num2z1">
    <w:name w:val="WW8Num2z1"/>
    <w:uiPriority w:val="99"/>
    <w:rsid w:val="00E04413"/>
    <w:rPr>
      <w:rFonts w:ascii="Courier New" w:hAnsi="Courier New"/>
    </w:rPr>
  </w:style>
  <w:style w:type="character" w:customStyle="1" w:styleId="WW8Num2z2">
    <w:name w:val="WW8Num2z2"/>
    <w:uiPriority w:val="99"/>
    <w:rsid w:val="00E04413"/>
    <w:rPr>
      <w:rFonts w:ascii="Wingdings" w:hAnsi="Wingdings"/>
    </w:rPr>
  </w:style>
  <w:style w:type="character" w:customStyle="1" w:styleId="WW8Num3z0">
    <w:name w:val="WW8Num3z0"/>
    <w:uiPriority w:val="99"/>
    <w:rsid w:val="00E04413"/>
    <w:rPr>
      <w:b/>
    </w:rPr>
  </w:style>
  <w:style w:type="character" w:customStyle="1" w:styleId="WW8Num3z1">
    <w:name w:val="WW8Num3z1"/>
    <w:uiPriority w:val="99"/>
    <w:rsid w:val="00E04413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E04413"/>
    <w:rPr>
      <w:rFonts w:ascii="Symbol" w:hAnsi="Symbol"/>
      <w:color w:val="auto"/>
    </w:rPr>
  </w:style>
  <w:style w:type="character" w:customStyle="1" w:styleId="WW8Num4z1">
    <w:name w:val="WW8Num4z1"/>
    <w:uiPriority w:val="99"/>
    <w:rsid w:val="00E04413"/>
    <w:rPr>
      <w:rFonts w:ascii="Courier New" w:hAnsi="Courier New"/>
    </w:rPr>
  </w:style>
  <w:style w:type="character" w:customStyle="1" w:styleId="WW8Num4z2">
    <w:name w:val="WW8Num4z2"/>
    <w:uiPriority w:val="99"/>
    <w:rsid w:val="00E04413"/>
    <w:rPr>
      <w:rFonts w:ascii="Wingdings" w:hAnsi="Wingdings"/>
    </w:rPr>
  </w:style>
  <w:style w:type="character" w:customStyle="1" w:styleId="WW8Num4z3">
    <w:name w:val="WW8Num4z3"/>
    <w:uiPriority w:val="99"/>
    <w:rsid w:val="00E04413"/>
    <w:rPr>
      <w:rFonts w:ascii="Symbol" w:hAnsi="Symbol"/>
    </w:rPr>
  </w:style>
  <w:style w:type="character" w:customStyle="1" w:styleId="WW8Num6z0">
    <w:name w:val="WW8Num6z0"/>
    <w:uiPriority w:val="99"/>
    <w:rsid w:val="00E04413"/>
    <w:rPr>
      <w:b/>
    </w:rPr>
  </w:style>
  <w:style w:type="character" w:customStyle="1" w:styleId="WW8Num6z1">
    <w:name w:val="WW8Num6z1"/>
    <w:uiPriority w:val="99"/>
    <w:rsid w:val="00E04413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E04413"/>
    <w:rPr>
      <w:b/>
    </w:rPr>
  </w:style>
  <w:style w:type="character" w:customStyle="1" w:styleId="WW8Num9z0">
    <w:name w:val="WW8Num9z0"/>
    <w:uiPriority w:val="99"/>
    <w:rsid w:val="00E04413"/>
    <w:rPr>
      <w:rFonts w:ascii="Wingdings" w:hAnsi="Wingdings"/>
    </w:rPr>
  </w:style>
  <w:style w:type="character" w:customStyle="1" w:styleId="WW8Num9z1">
    <w:name w:val="WW8Num9z1"/>
    <w:uiPriority w:val="99"/>
    <w:rsid w:val="00E04413"/>
    <w:rPr>
      <w:rFonts w:ascii="Courier New" w:hAnsi="Courier New"/>
    </w:rPr>
  </w:style>
  <w:style w:type="character" w:customStyle="1" w:styleId="WW8Num9z3">
    <w:name w:val="WW8Num9z3"/>
    <w:uiPriority w:val="99"/>
    <w:rsid w:val="00E04413"/>
    <w:rPr>
      <w:rFonts w:ascii="Symbol" w:hAnsi="Symbol"/>
    </w:rPr>
  </w:style>
  <w:style w:type="character" w:customStyle="1" w:styleId="WW8Num10z0">
    <w:name w:val="WW8Num10z0"/>
    <w:uiPriority w:val="99"/>
    <w:rsid w:val="00E04413"/>
    <w:rPr>
      <w:rFonts w:ascii="Symbol" w:hAnsi="Symbol"/>
    </w:rPr>
  </w:style>
  <w:style w:type="character" w:customStyle="1" w:styleId="WW8Num11z0">
    <w:name w:val="WW8Num11z0"/>
    <w:uiPriority w:val="99"/>
    <w:rsid w:val="00E04413"/>
    <w:rPr>
      <w:i/>
    </w:rPr>
  </w:style>
  <w:style w:type="character" w:customStyle="1" w:styleId="WW8Num12z0">
    <w:name w:val="WW8Num12z0"/>
    <w:uiPriority w:val="99"/>
    <w:rsid w:val="00E04413"/>
    <w:rPr>
      <w:rFonts w:ascii="Symbol" w:hAnsi="Symbol"/>
    </w:rPr>
  </w:style>
  <w:style w:type="character" w:customStyle="1" w:styleId="WW8Num12z1">
    <w:name w:val="WW8Num12z1"/>
    <w:uiPriority w:val="99"/>
    <w:rsid w:val="00E04413"/>
    <w:rPr>
      <w:rFonts w:ascii="Courier New" w:hAnsi="Courier New"/>
    </w:rPr>
  </w:style>
  <w:style w:type="character" w:customStyle="1" w:styleId="WW8Num12z2">
    <w:name w:val="WW8Num12z2"/>
    <w:uiPriority w:val="99"/>
    <w:rsid w:val="00E04413"/>
    <w:rPr>
      <w:rFonts w:ascii="Wingdings" w:hAnsi="Wingdings"/>
    </w:rPr>
  </w:style>
  <w:style w:type="character" w:customStyle="1" w:styleId="WW8Num13z0">
    <w:name w:val="WW8Num13z0"/>
    <w:uiPriority w:val="99"/>
    <w:rsid w:val="00E04413"/>
    <w:rPr>
      <w:rFonts w:ascii="Wingdings" w:hAnsi="Wingdings"/>
    </w:rPr>
  </w:style>
  <w:style w:type="character" w:customStyle="1" w:styleId="WW8Num13z1">
    <w:name w:val="WW8Num13z1"/>
    <w:uiPriority w:val="99"/>
    <w:rsid w:val="00E04413"/>
    <w:rPr>
      <w:rFonts w:ascii="Courier New" w:hAnsi="Courier New"/>
    </w:rPr>
  </w:style>
  <w:style w:type="character" w:customStyle="1" w:styleId="WW8Num13z3">
    <w:name w:val="WW8Num13z3"/>
    <w:uiPriority w:val="99"/>
    <w:rsid w:val="00E04413"/>
    <w:rPr>
      <w:rFonts w:ascii="Symbol" w:hAnsi="Symbol"/>
    </w:rPr>
  </w:style>
  <w:style w:type="character" w:customStyle="1" w:styleId="WW8Num15z0">
    <w:name w:val="WW8Num15z0"/>
    <w:uiPriority w:val="99"/>
    <w:rsid w:val="00E04413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E04413"/>
    <w:rPr>
      <w:rFonts w:ascii="Courier New" w:hAnsi="Courier New"/>
    </w:rPr>
  </w:style>
  <w:style w:type="character" w:customStyle="1" w:styleId="WW8Num15z2">
    <w:name w:val="WW8Num15z2"/>
    <w:uiPriority w:val="99"/>
    <w:rsid w:val="00E04413"/>
    <w:rPr>
      <w:rFonts w:ascii="Wingdings" w:hAnsi="Wingdings"/>
    </w:rPr>
  </w:style>
  <w:style w:type="character" w:customStyle="1" w:styleId="WW8Num15z3">
    <w:name w:val="WW8Num15z3"/>
    <w:uiPriority w:val="99"/>
    <w:rsid w:val="00E04413"/>
    <w:rPr>
      <w:rFonts w:ascii="Symbol" w:hAnsi="Symbol"/>
    </w:rPr>
  </w:style>
  <w:style w:type="character" w:customStyle="1" w:styleId="WW8Num16z0">
    <w:name w:val="WW8Num16z0"/>
    <w:uiPriority w:val="99"/>
    <w:rsid w:val="00E04413"/>
    <w:rPr>
      <w:rFonts w:ascii="Wingdings" w:hAnsi="Wingdings"/>
    </w:rPr>
  </w:style>
  <w:style w:type="character" w:customStyle="1" w:styleId="WW8Num16z1">
    <w:name w:val="WW8Num16z1"/>
    <w:uiPriority w:val="99"/>
    <w:rsid w:val="00E04413"/>
    <w:rPr>
      <w:rFonts w:ascii="Courier New" w:hAnsi="Courier New"/>
    </w:rPr>
  </w:style>
  <w:style w:type="character" w:customStyle="1" w:styleId="WW8Num16z3">
    <w:name w:val="WW8Num16z3"/>
    <w:uiPriority w:val="99"/>
    <w:rsid w:val="00E04413"/>
    <w:rPr>
      <w:rFonts w:ascii="Symbol" w:hAnsi="Symbol"/>
    </w:rPr>
  </w:style>
  <w:style w:type="character" w:customStyle="1" w:styleId="WW8Num18z0">
    <w:name w:val="WW8Num18z0"/>
    <w:uiPriority w:val="99"/>
    <w:rsid w:val="00E04413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E04413"/>
    <w:rPr>
      <w:rFonts w:ascii="Courier New" w:hAnsi="Courier New"/>
    </w:rPr>
  </w:style>
  <w:style w:type="character" w:customStyle="1" w:styleId="WW8Num18z2">
    <w:name w:val="WW8Num18z2"/>
    <w:uiPriority w:val="99"/>
    <w:rsid w:val="00E04413"/>
    <w:rPr>
      <w:rFonts w:ascii="Wingdings" w:hAnsi="Wingdings"/>
    </w:rPr>
  </w:style>
  <w:style w:type="character" w:customStyle="1" w:styleId="WW8Num18z3">
    <w:name w:val="WW8Num18z3"/>
    <w:uiPriority w:val="99"/>
    <w:rsid w:val="00E04413"/>
    <w:rPr>
      <w:rFonts w:ascii="Symbol" w:hAnsi="Symbol"/>
    </w:rPr>
  </w:style>
  <w:style w:type="character" w:customStyle="1" w:styleId="WW8Num20z0">
    <w:name w:val="WW8Num20z0"/>
    <w:uiPriority w:val="99"/>
    <w:rsid w:val="00E04413"/>
    <w:rPr>
      <w:b/>
    </w:rPr>
  </w:style>
  <w:style w:type="character" w:customStyle="1" w:styleId="WW8Num21z0">
    <w:name w:val="WW8Num21z0"/>
    <w:uiPriority w:val="99"/>
    <w:rsid w:val="00E04413"/>
    <w:rPr>
      <w:rFonts w:ascii="Times New Roman" w:hAnsi="Times New Roman"/>
    </w:rPr>
  </w:style>
  <w:style w:type="character" w:customStyle="1" w:styleId="WW8Num22z0">
    <w:name w:val="WW8Num22z0"/>
    <w:uiPriority w:val="99"/>
    <w:rsid w:val="00E04413"/>
    <w:rPr>
      <w:b/>
    </w:rPr>
  </w:style>
  <w:style w:type="character" w:customStyle="1" w:styleId="WW8Num22z1">
    <w:name w:val="WW8Num22z1"/>
    <w:uiPriority w:val="99"/>
    <w:rsid w:val="00E04413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E04413"/>
  </w:style>
  <w:style w:type="character" w:styleId="Numeropagina">
    <w:name w:val="page number"/>
    <w:basedOn w:val="WW-Caratterepredefinitoparagrafo"/>
    <w:uiPriority w:val="99"/>
    <w:rsid w:val="00E04413"/>
    <w:rPr>
      <w:rFonts w:cs="Times New Roman"/>
    </w:rPr>
  </w:style>
  <w:style w:type="character" w:customStyle="1" w:styleId="WW-Rimandocommento">
    <w:name w:val="WW-Rimando commento"/>
    <w:uiPriority w:val="99"/>
    <w:rsid w:val="00E04413"/>
    <w:rPr>
      <w:sz w:val="16"/>
    </w:rPr>
  </w:style>
  <w:style w:type="character" w:customStyle="1" w:styleId="Caratteredellanota">
    <w:name w:val="Carattere della nota"/>
    <w:uiPriority w:val="99"/>
    <w:rsid w:val="00E04413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E04413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E04413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E04413"/>
  </w:style>
  <w:style w:type="character" w:styleId="Enfasicorsivo">
    <w:name w:val="Emphasis"/>
    <w:basedOn w:val="Carpredefinitoparagrafo"/>
    <w:uiPriority w:val="99"/>
    <w:qFormat/>
    <w:rsid w:val="00E04413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E04413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E04413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B1DD2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E04413"/>
    <w:rPr>
      <w:rFonts w:cs="Tahoma"/>
    </w:rPr>
  </w:style>
  <w:style w:type="paragraph" w:customStyle="1" w:styleId="Dicitura">
    <w:name w:val="Dicitura"/>
    <w:basedOn w:val="Normale"/>
    <w:uiPriority w:val="99"/>
    <w:rsid w:val="00E0441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E0441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E044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0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B1DD2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0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2329"/>
    <w:rPr>
      <w:rFonts w:cs="Times New Roman"/>
      <w:lang w:eastAsia="ar-SA" w:bidi="ar-SA"/>
    </w:rPr>
  </w:style>
  <w:style w:type="paragraph" w:customStyle="1" w:styleId="xl48">
    <w:name w:val="xl48"/>
    <w:basedOn w:val="Normale"/>
    <w:uiPriority w:val="99"/>
    <w:rsid w:val="00E0441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E04413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E04413"/>
  </w:style>
  <w:style w:type="paragraph" w:customStyle="1" w:styleId="WW-Soggettocommento">
    <w:name w:val="WW-Soggetto commento"/>
    <w:basedOn w:val="WW-Testocommento"/>
    <w:next w:val="WW-Testocommento"/>
    <w:uiPriority w:val="99"/>
    <w:rsid w:val="00E04413"/>
    <w:rPr>
      <w:b/>
      <w:bCs/>
    </w:rPr>
  </w:style>
  <w:style w:type="paragraph" w:customStyle="1" w:styleId="WW-Testofumetto">
    <w:name w:val="WW-Testo fumetto"/>
    <w:basedOn w:val="Normale"/>
    <w:uiPriority w:val="99"/>
    <w:rsid w:val="00E0441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044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25C95"/>
    <w:rPr>
      <w:rFonts w:cs="Times New Roman"/>
      <w:lang w:val="it-IT" w:eastAsia="ar-SA" w:bidi="ar-SA"/>
    </w:rPr>
  </w:style>
  <w:style w:type="paragraph" w:customStyle="1" w:styleId="Contenutotabella">
    <w:name w:val="Contenuto tabella"/>
    <w:basedOn w:val="Corpodeltesto"/>
    <w:uiPriority w:val="99"/>
    <w:rsid w:val="00E0441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04413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link w:val="Corpodeltesto2Carattere"/>
    <w:uiPriority w:val="99"/>
    <w:rsid w:val="00E04413"/>
    <w:pPr>
      <w:jc w:val="center"/>
    </w:pPr>
    <w:rPr>
      <w:b/>
      <w:color w:val="0000FF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B1DD2"/>
    <w:rPr>
      <w:rFonts w:cs="Times New Roman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E0441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E04413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E04413"/>
    <w:pPr>
      <w:autoSpaceDE w:val="0"/>
      <w:autoSpaceDN w:val="0"/>
      <w:adjustRightInd w:val="0"/>
    </w:pPr>
    <w:rPr>
      <w:sz w:val="24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B1DD2"/>
    <w:rPr>
      <w:rFonts w:cs="Times New Roman"/>
      <w:sz w:val="16"/>
      <w:szCs w:val="16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0441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B1DD2"/>
    <w:rPr>
      <w:rFonts w:cs="Times New Roman"/>
      <w:sz w:val="20"/>
      <w:szCs w:val="20"/>
      <w:lang w:eastAsia="ar-SA" w:bidi="ar-SA"/>
    </w:rPr>
  </w:style>
  <w:style w:type="character" w:customStyle="1" w:styleId="CarattereCarattere">
    <w:name w:val="Carattere Carattere"/>
    <w:uiPriority w:val="99"/>
    <w:rsid w:val="00E04413"/>
    <w:rPr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6B23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B2329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0C11A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5F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raffaelli@ao-pisa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iformazione@ao-pisa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2275</Words>
  <Characters>15494</Characters>
  <Application>Microsoft Office Word</Application>
  <DocSecurity>0</DocSecurity>
  <Lines>129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Bernardino</dc:creator>
  <cp:lastModifiedBy>Utente</cp:lastModifiedBy>
  <cp:revision>9</cp:revision>
  <cp:lastPrinted>2023-08-02T12:11:00Z</cp:lastPrinted>
  <dcterms:created xsi:type="dcterms:W3CDTF">2023-09-05T13:10:00Z</dcterms:created>
  <dcterms:modified xsi:type="dcterms:W3CDTF">2023-09-09T13:45:00Z</dcterms:modified>
</cp:coreProperties>
</file>